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5426" w14:textId="31FF8CDA" w:rsidR="001B1CBA" w:rsidRDefault="1C4A21E5" w:rsidP="15DDE016">
      <w:pPr>
        <w:pStyle w:val="Tytu"/>
        <w:jc w:val="center"/>
      </w:pPr>
      <w:r>
        <w:t xml:space="preserve">Wyzwania – </w:t>
      </w:r>
      <w:proofErr w:type="spellStart"/>
      <w:r>
        <w:t>Mind</w:t>
      </w:r>
      <w:proofErr w:type="spellEnd"/>
      <w:r>
        <w:t xml:space="preserve"> Challenge</w:t>
      </w:r>
    </w:p>
    <w:p w14:paraId="630483EF" w14:textId="195B4EC3" w:rsidR="15DDE016" w:rsidRDefault="15DDE016" w:rsidP="15DDE016"/>
    <w:p w14:paraId="1B3B6349" w14:textId="65171989" w:rsidR="36E590EC" w:rsidRDefault="36E590EC" w:rsidP="36E590EC"/>
    <w:sdt>
      <w:sdtPr>
        <w:id w:val="1049462757"/>
        <w:docPartObj>
          <w:docPartGallery w:val="Table of Contents"/>
          <w:docPartUnique/>
        </w:docPartObj>
      </w:sdtPr>
      <w:sdtEndPr/>
      <w:sdtContent>
        <w:p w14:paraId="4026120F" w14:textId="463BC3C4" w:rsidR="79B394FF" w:rsidRDefault="0E2872B5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r>
            <w:fldChar w:fldCharType="begin"/>
          </w:r>
          <w:r w:rsidR="79B394FF">
            <w:instrText>TOC \o "1-9" \z \u \h</w:instrText>
          </w:r>
          <w:r>
            <w:fldChar w:fldCharType="separate"/>
          </w:r>
          <w:hyperlink w:anchor="_Toc2065804166">
            <w:r w:rsidRPr="0E2872B5">
              <w:rPr>
                <w:rStyle w:val="Hipercze"/>
              </w:rPr>
              <w:t>Wyzwanie 1: Wielkopolska bez suszy – innowacje dla przyszłości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_Toc2065804166 \h</w:instrText>
            </w:r>
            <w:r w:rsidR="79B394FF">
              <w:fldChar w:fldCharType="separate"/>
            </w:r>
            <w:r w:rsidRPr="0E2872B5">
              <w:rPr>
                <w:rStyle w:val="Hipercze"/>
              </w:rPr>
              <w:t>1</w:t>
            </w:r>
            <w:r w:rsidR="79B394FF">
              <w:fldChar w:fldCharType="end"/>
            </w:r>
          </w:hyperlink>
        </w:p>
        <w:p w14:paraId="0DA0A49B" w14:textId="01924059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423835270">
            <w:r w:rsidR="0E2872B5" w:rsidRPr="0E2872B5">
              <w:rPr>
                <w:rStyle w:val="Hipercze"/>
              </w:rPr>
              <w:t>Propozycja mentora: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_Toc423835270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1</w:t>
            </w:r>
            <w:r w:rsidR="79B394FF">
              <w:fldChar w:fldCharType="end"/>
            </w:r>
          </w:hyperlink>
        </w:p>
        <w:p w14:paraId="0D3598AC" w14:textId="4E44D6C8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200262220">
            <w:r w:rsidR="0E2872B5" w:rsidRPr="0E2872B5">
              <w:rPr>
                <w:rStyle w:val="Hipercze"/>
              </w:rPr>
              <w:t>Wyzwanie 2: Zdrowie Psychiczne 360° – Innowacje dla dobrostanu w erze cyfrowej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_Toc200262220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2</w:t>
            </w:r>
            <w:r w:rsidR="79B394FF">
              <w:fldChar w:fldCharType="end"/>
            </w:r>
          </w:hyperlink>
        </w:p>
        <w:p w14:paraId="1CFC9963" w14:textId="175C5D2C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464873200">
            <w:r w:rsidR="0E2872B5" w:rsidRPr="0E2872B5">
              <w:rPr>
                <w:rStyle w:val="Hipercze"/>
              </w:rPr>
              <w:t>Propozycja mentora: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_Toc464873200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2</w:t>
            </w:r>
            <w:r w:rsidR="79B394FF">
              <w:fldChar w:fldCharType="end"/>
            </w:r>
          </w:hyperlink>
        </w:p>
        <w:p w14:paraId="459F81BF" w14:textId="1AE4D0D9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920071355">
            <w:r w:rsidR="0E2872B5" w:rsidRPr="0E2872B5">
              <w:rPr>
                <w:rStyle w:val="Hipercze"/>
              </w:rPr>
              <w:t>Wyzwanie 3: Mały Pacjent, Wielka Technologia – Innowacje w Opiece Pediatrycznej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_Toc920071355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3</w:t>
            </w:r>
            <w:r w:rsidR="79B394FF">
              <w:fldChar w:fldCharType="end"/>
            </w:r>
          </w:hyperlink>
        </w:p>
        <w:p w14:paraId="411AB950" w14:textId="0503B7D6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711284977">
            <w:r w:rsidR="0E2872B5" w:rsidRPr="0E2872B5">
              <w:rPr>
                <w:rStyle w:val="Hipercze"/>
              </w:rPr>
              <w:t>Propozycja mentora: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_Toc711284977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3</w:t>
            </w:r>
            <w:r w:rsidR="79B394FF">
              <w:fldChar w:fldCharType="end"/>
            </w:r>
          </w:hyperlink>
        </w:p>
        <w:p w14:paraId="21D12A6F" w14:textId="482DFA6A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082353397">
            <w:r w:rsidR="0E2872B5" w:rsidRPr="0E2872B5">
              <w:rPr>
                <w:rStyle w:val="Hipercze"/>
              </w:rPr>
              <w:t>Wyzwanie 4: Wczesne wykrywanie raka dzięki sztucznej inteligencji kwantowej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_Toc1082353397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4</w:t>
            </w:r>
            <w:r w:rsidR="79B394FF">
              <w:fldChar w:fldCharType="end"/>
            </w:r>
          </w:hyperlink>
        </w:p>
        <w:p w14:paraId="7F6ECA0F" w14:textId="013D2F34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696094850">
            <w:r w:rsidR="0E2872B5" w:rsidRPr="0E2872B5">
              <w:rPr>
                <w:rStyle w:val="Hipercze"/>
              </w:rPr>
              <w:t>Propozycja mentora: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_Toc1696094850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4</w:t>
            </w:r>
            <w:r w:rsidR="79B394FF">
              <w:fldChar w:fldCharType="end"/>
            </w:r>
          </w:hyperlink>
        </w:p>
        <w:p w14:paraId="4069A4C9" w14:textId="0B7286CB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71710643">
            <w:r w:rsidR="0E2872B5" w:rsidRPr="0E2872B5">
              <w:rPr>
                <w:rStyle w:val="Hipercze"/>
              </w:rPr>
              <w:t>Wyzwanie 5: Ułatwienie transformacji cyfrowej w MŚP z uwzględnieniem aspektów zrównoważonego rozwoju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_Toc171710643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5</w:t>
            </w:r>
            <w:r w:rsidR="79B394FF">
              <w:fldChar w:fldCharType="end"/>
            </w:r>
          </w:hyperlink>
        </w:p>
        <w:p w14:paraId="75CBDACE" w14:textId="017D9E28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981246890">
            <w:r w:rsidR="0E2872B5" w:rsidRPr="0E2872B5">
              <w:rPr>
                <w:rStyle w:val="Hipercze"/>
              </w:rPr>
              <w:t>Propozycja mentora:Cel wyzwania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_Toc1981246890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6</w:t>
            </w:r>
            <w:r w:rsidR="79B394FF">
              <w:fldChar w:fldCharType="end"/>
            </w:r>
          </w:hyperlink>
        </w:p>
        <w:p w14:paraId="452F4607" w14:textId="178C66E4" w:rsidR="79B394FF" w:rsidRDefault="008E06A9" w:rsidP="79B394F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2131211819">
            <w:r w:rsidR="0E2872B5" w:rsidRPr="0E2872B5">
              <w:rPr>
                <w:rStyle w:val="Hipercze"/>
              </w:rPr>
              <w:t>Wyzwanie 6: Quantum Finance Lab</w:t>
            </w:r>
            <w:r w:rsidR="79B394FF">
              <w:tab/>
            </w:r>
            <w:r w:rsidR="79B394FF">
              <w:fldChar w:fldCharType="begin"/>
            </w:r>
            <w:r w:rsidR="79B394FF">
              <w:instrText>PAGEREF _Toc2131211819 \h</w:instrText>
            </w:r>
            <w:r w:rsidR="79B394FF">
              <w:fldChar w:fldCharType="separate"/>
            </w:r>
            <w:r w:rsidR="0E2872B5" w:rsidRPr="0E2872B5">
              <w:rPr>
                <w:rStyle w:val="Hipercze"/>
              </w:rPr>
              <w:t>7</w:t>
            </w:r>
            <w:r w:rsidR="79B394FF">
              <w:fldChar w:fldCharType="end"/>
            </w:r>
          </w:hyperlink>
        </w:p>
        <w:p w14:paraId="00450EA3" w14:textId="2A023F36" w:rsidR="5A8E490F" w:rsidRDefault="008E06A9" w:rsidP="5A8E490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955568461">
            <w:r w:rsidR="0E2872B5" w:rsidRPr="0E2872B5">
              <w:rPr>
                <w:rStyle w:val="Hipercze"/>
              </w:rPr>
              <w:t>Propozycja mentora:</w:t>
            </w:r>
            <w:r w:rsidR="5A8E490F">
              <w:tab/>
            </w:r>
            <w:r w:rsidR="5A8E490F">
              <w:fldChar w:fldCharType="begin"/>
            </w:r>
            <w:r w:rsidR="5A8E490F">
              <w:instrText>PAGEREF _Toc1955568461 \h</w:instrText>
            </w:r>
            <w:r w:rsidR="5A8E490F">
              <w:fldChar w:fldCharType="separate"/>
            </w:r>
            <w:r w:rsidR="0E2872B5" w:rsidRPr="0E2872B5">
              <w:rPr>
                <w:rStyle w:val="Hipercze"/>
              </w:rPr>
              <w:t>7</w:t>
            </w:r>
            <w:r w:rsidR="5A8E490F">
              <w:fldChar w:fldCharType="end"/>
            </w:r>
          </w:hyperlink>
        </w:p>
        <w:p w14:paraId="6C5C998D" w14:textId="6B258747" w:rsidR="5A8E490F" w:rsidRDefault="008E06A9" w:rsidP="5A8E490F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647399698">
            <w:r w:rsidR="0E2872B5" w:rsidRPr="0E2872B5">
              <w:rPr>
                <w:rStyle w:val="Hipercze"/>
              </w:rPr>
              <w:t>Propozycja mentora:</w:t>
            </w:r>
            <w:r w:rsidR="5A8E490F">
              <w:tab/>
            </w:r>
            <w:r w:rsidR="5A8E490F">
              <w:fldChar w:fldCharType="begin"/>
            </w:r>
            <w:r w:rsidR="5A8E490F">
              <w:instrText>PAGEREF _Toc1647399698 \h</w:instrText>
            </w:r>
            <w:r w:rsidR="5A8E490F">
              <w:fldChar w:fldCharType="separate"/>
            </w:r>
            <w:r w:rsidR="0E2872B5" w:rsidRPr="0E2872B5">
              <w:rPr>
                <w:rStyle w:val="Hipercze"/>
              </w:rPr>
              <w:t>8</w:t>
            </w:r>
            <w:r w:rsidR="5A8E490F">
              <w:fldChar w:fldCharType="end"/>
            </w:r>
          </w:hyperlink>
        </w:p>
        <w:p w14:paraId="24AE95BF" w14:textId="095FBEE0" w:rsidR="68F9CCBD" w:rsidRDefault="008E06A9" w:rsidP="68F9CCBD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395895872">
            <w:r w:rsidR="0E2872B5" w:rsidRPr="0E2872B5">
              <w:rPr>
                <w:rStyle w:val="Hipercze"/>
              </w:rPr>
              <w:t>Wyzwanie 8: (Terlan)</w:t>
            </w:r>
            <w:r w:rsidR="68F9CCBD">
              <w:tab/>
            </w:r>
            <w:r w:rsidR="68F9CCBD">
              <w:fldChar w:fldCharType="begin"/>
            </w:r>
            <w:r w:rsidR="68F9CCBD">
              <w:instrText>PAGEREF _Toc1395895872 \h</w:instrText>
            </w:r>
            <w:r w:rsidR="68F9CCBD">
              <w:fldChar w:fldCharType="separate"/>
            </w:r>
            <w:r w:rsidR="0E2872B5" w:rsidRPr="0E2872B5">
              <w:rPr>
                <w:rStyle w:val="Hipercze"/>
              </w:rPr>
              <w:t>9</w:t>
            </w:r>
            <w:r w:rsidR="68F9CCBD">
              <w:fldChar w:fldCharType="end"/>
            </w:r>
          </w:hyperlink>
        </w:p>
        <w:p w14:paraId="1A64B9A2" w14:textId="1B6333D2" w:rsidR="0E2872B5" w:rsidRDefault="008E06A9" w:rsidP="0E2872B5">
          <w:pPr>
            <w:pStyle w:val="Spistreci3"/>
            <w:tabs>
              <w:tab w:val="right" w:leader="dot" w:pos="9015"/>
            </w:tabs>
            <w:rPr>
              <w:rStyle w:val="Hipercze"/>
            </w:rPr>
          </w:pPr>
          <w:hyperlink w:anchor="_Toc109926393">
            <w:r w:rsidR="0E2872B5" w:rsidRPr="0E2872B5">
              <w:rPr>
                <w:rStyle w:val="Hipercze"/>
              </w:rPr>
              <w:t>Wyzwanie 9: produkcja FCMG - Fast-Moving Consumer Goods</w:t>
            </w:r>
            <w:r w:rsidR="0E2872B5">
              <w:tab/>
            </w:r>
            <w:r w:rsidR="0E2872B5">
              <w:fldChar w:fldCharType="begin"/>
            </w:r>
            <w:r w:rsidR="0E2872B5">
              <w:instrText>PAGEREF _Toc109926393 \h</w:instrText>
            </w:r>
            <w:r w:rsidR="0E2872B5">
              <w:fldChar w:fldCharType="separate"/>
            </w:r>
            <w:r w:rsidR="0E2872B5" w:rsidRPr="0E2872B5">
              <w:rPr>
                <w:rStyle w:val="Hipercze"/>
              </w:rPr>
              <w:t>10</w:t>
            </w:r>
            <w:r w:rsidR="0E2872B5">
              <w:fldChar w:fldCharType="end"/>
            </w:r>
          </w:hyperlink>
          <w:r w:rsidR="0E2872B5">
            <w:fldChar w:fldCharType="end"/>
          </w:r>
        </w:p>
      </w:sdtContent>
    </w:sdt>
    <w:p w14:paraId="60AF9191" w14:textId="4E5905DE" w:rsidR="79B394FF" w:rsidRDefault="79B394FF" w:rsidP="79B394FF"/>
    <w:p w14:paraId="3087EC39" w14:textId="31B5788A" w:rsidR="79B394FF" w:rsidRDefault="79B394FF" w:rsidP="79B394FF"/>
    <w:p w14:paraId="4CFFB285" w14:textId="35BD00DE" w:rsidR="79B394FF" w:rsidRDefault="79B394FF" w:rsidP="79B394FF"/>
    <w:p w14:paraId="3A5A8773" w14:textId="6B9870FF" w:rsidR="6604CDA2" w:rsidRDefault="6604CDA2" w:rsidP="6604CDA2"/>
    <w:p w14:paraId="12CE2CBB" w14:textId="64A7CAAB" w:rsidR="6604CDA2" w:rsidRDefault="6604CDA2" w:rsidP="6604CDA2"/>
    <w:p w14:paraId="4D1FAEEA" w14:textId="18BF71D2" w:rsidR="6604CDA2" w:rsidRDefault="6604CDA2" w:rsidP="6604CDA2"/>
    <w:p w14:paraId="6BE4EFE5" w14:textId="60BA2B77" w:rsidR="6604CDA2" w:rsidRDefault="6604CDA2" w:rsidP="6604CDA2"/>
    <w:p w14:paraId="17772187" w14:textId="2DA9456B" w:rsidR="6604CDA2" w:rsidRDefault="6604CDA2" w:rsidP="6604CDA2"/>
    <w:p w14:paraId="20A6448F" w14:textId="4700F68F" w:rsidR="6604CDA2" w:rsidRDefault="6604CDA2" w:rsidP="6604CDA2"/>
    <w:p w14:paraId="5E990141" w14:textId="2DACB4F7" w:rsidR="6604CDA2" w:rsidRDefault="6604CDA2" w:rsidP="0E2872B5"/>
    <w:p w14:paraId="10E0277E" w14:textId="36BA6270" w:rsidR="6604CDA2" w:rsidRDefault="6604CDA2" w:rsidP="6D50695A"/>
    <w:p w14:paraId="06670050" w14:textId="0CC16B27" w:rsidR="1A61B2B0" w:rsidRDefault="644A65AC" w:rsidP="79B394FF">
      <w:pPr>
        <w:pStyle w:val="Nagwek3"/>
        <w:spacing w:before="0" w:after="0"/>
        <w:rPr>
          <w:b/>
          <w:bCs/>
        </w:rPr>
      </w:pPr>
      <w:bookmarkStart w:id="0" w:name="_Toc2065804166"/>
      <w:r w:rsidRPr="0E2872B5">
        <w:rPr>
          <w:b/>
          <w:bCs/>
        </w:rPr>
        <w:t>Wyzwanie</w:t>
      </w:r>
      <w:r w:rsidR="520244D7" w:rsidRPr="0E2872B5">
        <w:rPr>
          <w:b/>
          <w:bCs/>
        </w:rPr>
        <w:t xml:space="preserve"> 1</w:t>
      </w:r>
      <w:r w:rsidRPr="0E2872B5">
        <w:rPr>
          <w:b/>
          <w:bCs/>
        </w:rPr>
        <w:t>: Wielkopolska bez suszy – innowacje dla przyszłości</w:t>
      </w:r>
      <w:bookmarkEnd w:id="0"/>
    </w:p>
    <w:p w14:paraId="086DF291" w14:textId="322A2052" w:rsidR="7258E90B" w:rsidRDefault="7258E90B" w:rsidP="6D50695A">
      <w:pPr>
        <w:pStyle w:val="Nagwek3"/>
      </w:pPr>
      <w:bookmarkStart w:id="1" w:name="_Toc423835270"/>
      <w:r>
        <w:t>Propozycja mentora:</w:t>
      </w:r>
      <w:bookmarkEnd w:id="1"/>
    </w:p>
    <w:p w14:paraId="7F05AF09" w14:textId="1FDBE686" w:rsidR="1A61B2B0" w:rsidRDefault="1A61B2B0" w:rsidP="6604CDA2">
      <w:pPr>
        <w:spacing w:after="0"/>
      </w:pPr>
      <w:r w:rsidRPr="6604CDA2">
        <w:rPr>
          <w:rFonts w:ascii="Aptos" w:eastAsia="Aptos" w:hAnsi="Aptos" w:cs="Aptos"/>
        </w:rPr>
        <w:t>Opis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0C6D61" wp14:editId="1D0EFF1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57350" cy="1657350"/>
            <wp:effectExtent l="0" t="0" r="0" b="0"/>
            <wp:wrapSquare wrapText="bothSides"/>
            <wp:docPr id="18930614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567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604CDA2">
        <w:rPr>
          <w:rFonts w:ascii="Aptos" w:eastAsia="Aptos" w:hAnsi="Aptos" w:cs="Aptos"/>
        </w:rPr>
        <w:t>:</w:t>
      </w:r>
      <w:r>
        <w:br/>
      </w:r>
      <w:r w:rsidRPr="6604CDA2">
        <w:rPr>
          <w:rFonts w:ascii="Aptos" w:eastAsia="Aptos" w:hAnsi="Aptos" w:cs="Aptos"/>
        </w:rPr>
        <w:t xml:space="preserve"> Wielkopolska od lat zmaga się z narastającym problemem suszy. Susza negatywnie wpływa na wiele aspektów gospodarczych i społecznych.</w:t>
      </w:r>
    </w:p>
    <w:p w14:paraId="2B3960D2" w14:textId="33931B66" w:rsidR="1A61B2B0" w:rsidRDefault="1A61B2B0" w:rsidP="6604CDA2">
      <w:pPr>
        <w:spacing w:after="0"/>
      </w:pPr>
      <w:r w:rsidRPr="6604CDA2">
        <w:rPr>
          <w:rFonts w:ascii="Aptos" w:eastAsia="Aptos" w:hAnsi="Aptos" w:cs="Aptos"/>
        </w:rPr>
        <w:t xml:space="preserve"> </w:t>
      </w:r>
    </w:p>
    <w:p w14:paraId="656E495B" w14:textId="38D4EA0A" w:rsidR="1A61B2B0" w:rsidRDefault="1A61B2B0" w:rsidP="6604CDA2">
      <w:pPr>
        <w:spacing w:after="0"/>
      </w:pPr>
      <w:r w:rsidRPr="6604CDA2">
        <w:rPr>
          <w:rFonts w:ascii="Aptos" w:eastAsia="Aptos" w:hAnsi="Aptos" w:cs="Aptos"/>
        </w:rPr>
        <w:t>Cel wyzwania:</w:t>
      </w:r>
      <w:r>
        <w:br/>
      </w:r>
      <w:r w:rsidRPr="6604CDA2">
        <w:rPr>
          <w:rFonts w:ascii="Aptos" w:eastAsia="Aptos" w:hAnsi="Aptos" w:cs="Aptos"/>
        </w:rPr>
        <w:t>Studenci mają zaprojektować innowacyjne rozwiązanie (technologiczne, organizacyjne, edukacyjne, społeczne lub biznesowe), które:</w:t>
      </w:r>
    </w:p>
    <w:p w14:paraId="5458CA08" w14:textId="283A8389" w:rsidR="1A61B2B0" w:rsidRDefault="1A61B2B0" w:rsidP="6604CDA2">
      <w:pPr>
        <w:pStyle w:val="Akapitzlist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ograniczy skutki suszy,</w:t>
      </w:r>
    </w:p>
    <w:p w14:paraId="51CBB775" w14:textId="21EAE1A8" w:rsidR="1A61B2B0" w:rsidRDefault="1A61B2B0" w:rsidP="6604CDA2">
      <w:pPr>
        <w:pStyle w:val="Akapitzlist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zwiększy retencję wody w regionie,</w:t>
      </w:r>
    </w:p>
    <w:p w14:paraId="35BB4765" w14:textId="658C8961" w:rsidR="1A61B2B0" w:rsidRDefault="1A61B2B0" w:rsidP="6604CDA2">
      <w:pPr>
        <w:pStyle w:val="Akapitzlist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poprawi gospodarowanie zasobami wodnymi w sektorze rolniczym, komunalnym czy przemysłowym,</w:t>
      </w:r>
    </w:p>
    <w:p w14:paraId="5AE296F3" w14:textId="53C5B78D" w:rsidR="1A61B2B0" w:rsidRDefault="1A61B2B0" w:rsidP="6604CDA2">
      <w:pPr>
        <w:pStyle w:val="Akapitzlist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stworzy program edukacyjny dostosowany do trzech grup wiekowych: dzieci szkoły podstawowej klas 4-8, młodzież, dorośli i seniorzy,</w:t>
      </w:r>
    </w:p>
    <w:p w14:paraId="61E89BD2" w14:textId="41D52E95" w:rsidR="1A61B2B0" w:rsidRDefault="1A61B2B0" w:rsidP="6604CDA2">
      <w:pPr>
        <w:pStyle w:val="Akapitzlist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skoordynuje działania partnerów/instytucji zaangażowanych we wdrażanie rozwiązań.</w:t>
      </w:r>
    </w:p>
    <w:p w14:paraId="4BCAC7B7" w14:textId="06D3DC8E" w:rsidR="1ACA3795" w:rsidRDefault="1ACA3795" w:rsidP="79B394FF">
      <w:pPr>
        <w:spacing w:after="0"/>
        <w:rPr>
          <w:rFonts w:ascii="Aptos" w:eastAsia="Aptos" w:hAnsi="Aptos" w:cs="Aptos"/>
          <w:i/>
          <w:iCs/>
        </w:rPr>
      </w:pPr>
      <w:r w:rsidRPr="79B394FF">
        <w:rPr>
          <w:rFonts w:ascii="Aptos" w:eastAsia="Aptos" w:hAnsi="Aptos" w:cs="Aptos"/>
          <w:i/>
          <w:iCs/>
        </w:rPr>
        <w:t>Moduł międzyuczelniany: min. 3 kierunki</w:t>
      </w:r>
      <w:r w:rsidR="2434EA79" w:rsidRPr="79B394FF">
        <w:rPr>
          <w:rFonts w:ascii="Aptos" w:eastAsia="Aptos" w:hAnsi="Aptos" w:cs="Aptos"/>
          <w:i/>
          <w:iCs/>
        </w:rPr>
        <w:t xml:space="preserve"> (w tym PP i UEP)</w:t>
      </w:r>
    </w:p>
    <w:p w14:paraId="25D2F70E" w14:textId="194AAFC0" w:rsidR="1A61B2B0" w:rsidRDefault="1A61B2B0" w:rsidP="6604CDA2">
      <w:pPr>
        <w:spacing w:after="0"/>
      </w:pPr>
      <w:r w:rsidRPr="6604CDA2">
        <w:rPr>
          <w:rFonts w:ascii="Aptos" w:eastAsia="Aptos" w:hAnsi="Aptos" w:cs="Aptos"/>
        </w:rPr>
        <w:t xml:space="preserve"> </w:t>
      </w:r>
    </w:p>
    <w:p w14:paraId="40EDE7EB" w14:textId="747D2C6B" w:rsidR="1A61B2B0" w:rsidRDefault="1A61B2B0" w:rsidP="6604CDA2">
      <w:pPr>
        <w:spacing w:after="0"/>
      </w:pPr>
      <w:r w:rsidRPr="6604CDA2">
        <w:rPr>
          <w:rFonts w:ascii="Aptos" w:eastAsia="Aptos" w:hAnsi="Aptos" w:cs="Aptos"/>
        </w:rPr>
        <w:t>Efekt końcowy:</w:t>
      </w:r>
      <w:r>
        <w:br/>
      </w:r>
      <w:r w:rsidRPr="6604CDA2">
        <w:rPr>
          <w:rFonts w:ascii="Aptos" w:eastAsia="Aptos" w:hAnsi="Aptos" w:cs="Aptos"/>
        </w:rPr>
        <w:t xml:space="preserve"> Każdy zespół studentów powinien przygotować:</w:t>
      </w:r>
    </w:p>
    <w:p w14:paraId="2B201080" w14:textId="01DFA597" w:rsidR="1A61B2B0" w:rsidRDefault="1A61B2B0" w:rsidP="6604CDA2">
      <w:pPr>
        <w:pStyle w:val="Akapitzlist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Prototyp rozwiązania (np. aplikację, model biznesowy, projekt infrastrukturalny, pomoce naukowe).</w:t>
      </w:r>
    </w:p>
    <w:p w14:paraId="162110BF" w14:textId="3144E6C6" w:rsidR="1A61B2B0" w:rsidRDefault="1A61B2B0" w:rsidP="6604CDA2">
      <w:pPr>
        <w:pStyle w:val="Akapitzlist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Analizę społeczno-gospodarczą – kto zyska, jakie będą koszty i źródła finansowania.</w:t>
      </w:r>
    </w:p>
    <w:p w14:paraId="00890748" w14:textId="6C18F9BC" w:rsidR="1A61B2B0" w:rsidRDefault="1A61B2B0" w:rsidP="6604CDA2">
      <w:pPr>
        <w:pStyle w:val="Akapitzlist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6604CDA2">
        <w:rPr>
          <w:rFonts w:ascii="Aptos" w:eastAsia="Aptos" w:hAnsi="Aptos" w:cs="Aptos"/>
        </w:rPr>
        <w:t>Plan wdrożenia w Wielkopolsce – od działań lokalnych (np. w jednej gminie, szkole) po potencjał skalowania na cały region.</w:t>
      </w:r>
    </w:p>
    <w:p w14:paraId="0B138BF8" w14:textId="10AD6097" w:rsidR="1A61B2B0" w:rsidRDefault="1A61B2B0" w:rsidP="6604CDA2">
      <w:pPr>
        <w:pStyle w:val="Akapitzlist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Model i narzędzie do zarządzania, koordynacji i raportowania współpracy pomiędzy instytucjami, które będą zaangażowane w projekt przeciwdziałania suszy i jej skutkom.  </w:t>
      </w:r>
    </w:p>
    <w:p w14:paraId="38B3B059" w14:textId="4D6AB1A9" w:rsidR="79B394FF" w:rsidRDefault="79B394FF" w:rsidP="79B394FF">
      <w:pPr>
        <w:pStyle w:val="Akapitzlist"/>
        <w:spacing w:after="0"/>
        <w:rPr>
          <w:rFonts w:ascii="Aptos" w:eastAsia="Aptos" w:hAnsi="Aptos" w:cs="Aptos"/>
        </w:rPr>
      </w:pPr>
    </w:p>
    <w:p w14:paraId="222EFF7D" w14:textId="6674ECF3" w:rsidR="6D50695A" w:rsidRDefault="6D50695A" w:rsidP="6D50695A">
      <w:pPr>
        <w:pStyle w:val="Akapitzlist"/>
        <w:spacing w:after="0"/>
        <w:rPr>
          <w:rFonts w:ascii="Aptos" w:eastAsia="Aptos" w:hAnsi="Aptos" w:cs="Aptos"/>
        </w:rPr>
      </w:pPr>
    </w:p>
    <w:p w14:paraId="2EB31433" w14:textId="77777777" w:rsidR="008E06A9" w:rsidRDefault="008E06A9" w:rsidP="6D50695A">
      <w:pPr>
        <w:pStyle w:val="Akapitzlist"/>
        <w:spacing w:after="0"/>
        <w:rPr>
          <w:rFonts w:ascii="Aptos" w:eastAsia="Aptos" w:hAnsi="Aptos" w:cs="Aptos"/>
        </w:rPr>
      </w:pPr>
    </w:p>
    <w:p w14:paraId="7FE0135D" w14:textId="4667E6DA" w:rsidR="6D50695A" w:rsidRDefault="6D50695A" w:rsidP="6D50695A">
      <w:pPr>
        <w:pStyle w:val="Akapitzlist"/>
        <w:spacing w:after="0"/>
        <w:rPr>
          <w:rFonts w:ascii="Aptos" w:eastAsia="Aptos" w:hAnsi="Aptos" w:cs="Aptos"/>
        </w:rPr>
      </w:pPr>
    </w:p>
    <w:p w14:paraId="75639320" w14:textId="77941FE2" w:rsidR="194D23A8" w:rsidRPr="008E06A9" w:rsidRDefault="292380C5" w:rsidP="13917721">
      <w:pPr>
        <w:pStyle w:val="Nagwek3"/>
        <w:spacing w:before="281" w:after="281"/>
        <w:rPr>
          <w:rFonts w:ascii="Aptos" w:eastAsia="Aptos" w:hAnsi="Aptos" w:cs="Aptos"/>
          <w:b/>
          <w:bCs/>
          <w:color w:val="FF0000"/>
        </w:rPr>
      </w:pPr>
      <w:bookmarkStart w:id="2" w:name="_Toc200262220"/>
      <w:r w:rsidRPr="008E06A9">
        <w:rPr>
          <w:rFonts w:ascii="Aptos" w:eastAsia="Aptos" w:hAnsi="Aptos" w:cs="Aptos"/>
          <w:b/>
          <w:bCs/>
          <w:color w:val="FF0000"/>
        </w:rPr>
        <w:lastRenderedPageBreak/>
        <w:t>Wyzwanie</w:t>
      </w:r>
      <w:r w:rsidR="6E36AE07" w:rsidRPr="008E06A9">
        <w:rPr>
          <w:rFonts w:ascii="Aptos" w:eastAsia="Aptos" w:hAnsi="Aptos" w:cs="Aptos"/>
          <w:b/>
          <w:bCs/>
          <w:color w:val="FF0000"/>
        </w:rPr>
        <w:t xml:space="preserve"> 2</w:t>
      </w:r>
      <w:r w:rsidRPr="008E06A9">
        <w:rPr>
          <w:rFonts w:ascii="Aptos" w:eastAsia="Aptos" w:hAnsi="Aptos" w:cs="Aptos"/>
          <w:b/>
          <w:bCs/>
          <w:color w:val="FF0000"/>
        </w:rPr>
        <w:t>: Zdrowie Psychiczne 360° – Innowacje dla dobrostanu w erze cyfrowej</w:t>
      </w:r>
      <w:bookmarkEnd w:id="2"/>
    </w:p>
    <w:p w14:paraId="1F73BCB2" w14:textId="587E60E2" w:rsidR="7646CFE8" w:rsidRDefault="7646CFE8" w:rsidP="74817BB6">
      <w:r>
        <w:t>Propozycja Mentora: prof. Jacek Marciniak (UAM)</w:t>
      </w:r>
    </w:p>
    <w:p w14:paraId="184B184B" w14:textId="78A8AA3F" w:rsidR="194D23A8" w:rsidRDefault="194D23A8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Cel:</w:t>
      </w:r>
      <w:r>
        <w:br/>
      </w:r>
      <w:r w:rsidRPr="79B394FF">
        <w:rPr>
          <w:rFonts w:ascii="Aptos" w:eastAsia="Aptos" w:hAnsi="Aptos" w:cs="Aptos"/>
        </w:rPr>
        <w:t xml:space="preserve"> Zaprojektuj mobilne, interdyscyplinarne rozwiązanie wspierające zdrowie psychiczne – dla studentów, seniorów lub pracujących – z wykorzystaniem nowoczesnych technologii (aplikacja, AI, </w:t>
      </w:r>
      <w:proofErr w:type="spellStart"/>
      <w:r w:rsidRPr="79B394FF">
        <w:rPr>
          <w:rFonts w:ascii="Aptos" w:eastAsia="Aptos" w:hAnsi="Aptos" w:cs="Aptos"/>
        </w:rPr>
        <w:t>wearable</w:t>
      </w:r>
      <w:proofErr w:type="spellEnd"/>
      <w:r w:rsidRPr="79B394FF">
        <w:rPr>
          <w:rFonts w:ascii="Aptos" w:eastAsia="Aptos" w:hAnsi="Aptos" w:cs="Aptos"/>
        </w:rPr>
        <w:t>, VR itp.).</w:t>
      </w:r>
    </w:p>
    <w:p w14:paraId="3EC363F9" w14:textId="448E8AAC" w:rsidR="194D23A8" w:rsidRDefault="194D23A8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Założenia:</w:t>
      </w:r>
    </w:p>
    <w:p w14:paraId="270FA361" w14:textId="30DE86F3" w:rsidR="194D23A8" w:rsidRDefault="194D23A8" w:rsidP="79B394FF">
      <w:pPr>
        <w:pStyle w:val="Akapitzlist"/>
        <w:numPr>
          <w:ilvl w:val="0"/>
          <w:numId w:val="15"/>
        </w:numPr>
        <w:spacing w:before="240" w:after="240"/>
        <w:rPr>
          <w:rFonts w:ascii="Aptos" w:eastAsia="Aptos" w:hAnsi="Aptos" w:cs="Aptos"/>
          <w:i/>
          <w:iCs/>
        </w:rPr>
      </w:pPr>
      <w:r w:rsidRPr="79B394FF">
        <w:rPr>
          <w:rFonts w:ascii="Aptos" w:eastAsia="Aptos" w:hAnsi="Aptos" w:cs="Aptos"/>
          <w:i/>
          <w:iCs/>
        </w:rPr>
        <w:t>Zespół międzyuczelniany (min. 3 kierunki, w tym medycyna).</w:t>
      </w:r>
    </w:p>
    <w:p w14:paraId="31CAA10D" w14:textId="7AFC58AF" w:rsidR="194D23A8" w:rsidRDefault="194D23A8" w:rsidP="79B394FF">
      <w:pPr>
        <w:pStyle w:val="Akapitzlist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Rozwiązanie cyfrowe + społecznie przydatne.</w:t>
      </w:r>
    </w:p>
    <w:p w14:paraId="591D5CD0" w14:textId="7190293F" w:rsidR="194D23A8" w:rsidRDefault="194D23A8" w:rsidP="79B394FF">
      <w:pPr>
        <w:pStyle w:val="Akapitzlist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Uwzględnienie prewencji, edukacji lub wczesnej interwencji.</w:t>
      </w:r>
    </w:p>
    <w:p w14:paraId="10E8A00B" w14:textId="42E54510" w:rsidR="194D23A8" w:rsidRDefault="194D23A8" w:rsidP="79B394FF">
      <w:pPr>
        <w:pStyle w:val="Akapitzlist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Realność wdrożenia lokalnie (np. na uczelni), z możliwością skalowania.</w:t>
      </w:r>
    </w:p>
    <w:p w14:paraId="7BC6C74F" w14:textId="5A4977D8" w:rsidR="194D23A8" w:rsidRDefault="194D23A8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Efekt końcowy:</w:t>
      </w:r>
    </w:p>
    <w:p w14:paraId="70E2411F" w14:textId="4EF7CAC4" w:rsidR="194D23A8" w:rsidRDefault="194D23A8" w:rsidP="79B394FF">
      <w:pPr>
        <w:pStyle w:val="Akapitzlist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Prototyp (aplikacja, narzędzie, system).</w:t>
      </w:r>
    </w:p>
    <w:p w14:paraId="021E1705" w14:textId="0E9A32A4" w:rsidR="194D23A8" w:rsidRDefault="194D23A8" w:rsidP="79B394FF">
      <w:pPr>
        <w:pStyle w:val="Akapitzlist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Krótka analiza potrzeb i skutków społecznych.</w:t>
      </w:r>
    </w:p>
    <w:p w14:paraId="66FC1D7A" w14:textId="5929FBE8" w:rsidR="194D23A8" w:rsidRDefault="194D23A8" w:rsidP="79B394FF">
      <w:pPr>
        <w:pStyle w:val="Akapitzlist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Plan wdrożenia i promocji.</w:t>
      </w:r>
    </w:p>
    <w:p w14:paraId="74FA67FC" w14:textId="6CC3958D" w:rsidR="194D23A8" w:rsidRDefault="194D23A8" w:rsidP="79B394FF">
      <w:pPr>
        <w:pStyle w:val="Akapitzlist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Prezentacja projektu (np. demo + </w:t>
      </w:r>
      <w:proofErr w:type="spellStart"/>
      <w:r w:rsidRPr="79B394FF">
        <w:rPr>
          <w:rFonts w:ascii="Aptos" w:eastAsia="Aptos" w:hAnsi="Aptos" w:cs="Aptos"/>
        </w:rPr>
        <w:t>pitch</w:t>
      </w:r>
      <w:proofErr w:type="spellEnd"/>
      <w:r w:rsidRPr="79B394FF">
        <w:rPr>
          <w:rFonts w:ascii="Aptos" w:eastAsia="Aptos" w:hAnsi="Aptos" w:cs="Aptos"/>
        </w:rPr>
        <w:t>).</w:t>
      </w:r>
    </w:p>
    <w:p w14:paraId="740CAE32" w14:textId="2E4188A3" w:rsidR="79B394FF" w:rsidRDefault="79B394FF" w:rsidP="79B394FF"/>
    <w:p w14:paraId="5AD57531" w14:textId="34AF9C88" w:rsidR="79B394FF" w:rsidRDefault="79B394FF" w:rsidP="79B394FF"/>
    <w:p w14:paraId="37BA1712" w14:textId="7C5D537A" w:rsidR="79B394FF" w:rsidRDefault="79B394FF" w:rsidP="79B394FF"/>
    <w:p w14:paraId="1FFCBBE5" w14:textId="56C5A3ED" w:rsidR="79B394FF" w:rsidRDefault="79B394FF" w:rsidP="79B394FF"/>
    <w:p w14:paraId="343C5839" w14:textId="4FE8AE98" w:rsidR="79B394FF" w:rsidRDefault="79B394FF" w:rsidP="79B394FF"/>
    <w:p w14:paraId="4AFB694D" w14:textId="21FCB980" w:rsidR="79B394FF" w:rsidRDefault="79B394FF" w:rsidP="79B394FF"/>
    <w:p w14:paraId="1BA34D72" w14:textId="67AE59FC" w:rsidR="79B394FF" w:rsidRDefault="79B394FF" w:rsidP="79B394FF"/>
    <w:p w14:paraId="46E1DBE0" w14:textId="3725063E" w:rsidR="79B394FF" w:rsidRDefault="79B394FF" w:rsidP="79B394FF"/>
    <w:p w14:paraId="11EF209C" w14:textId="3E76754A" w:rsidR="0AF3D173" w:rsidRPr="008E06A9" w:rsidRDefault="3C1FFCED" w:rsidP="79B394FF">
      <w:pPr>
        <w:pStyle w:val="Nagwek3"/>
        <w:spacing w:before="281" w:after="281"/>
        <w:rPr>
          <w:rFonts w:ascii="Aptos" w:eastAsia="Aptos" w:hAnsi="Aptos" w:cs="Aptos"/>
          <w:b/>
          <w:bCs/>
          <w:color w:val="FF0000"/>
        </w:rPr>
      </w:pPr>
      <w:bookmarkStart w:id="3" w:name="_Toc920071355"/>
      <w:r w:rsidRPr="008E06A9">
        <w:rPr>
          <w:rFonts w:ascii="Aptos" w:eastAsia="Aptos" w:hAnsi="Aptos" w:cs="Aptos"/>
          <w:b/>
          <w:bCs/>
          <w:color w:val="FF0000"/>
        </w:rPr>
        <w:lastRenderedPageBreak/>
        <w:t>Wyzwanie</w:t>
      </w:r>
      <w:r w:rsidR="43096C4D" w:rsidRPr="008E06A9">
        <w:rPr>
          <w:rFonts w:ascii="Aptos" w:eastAsia="Aptos" w:hAnsi="Aptos" w:cs="Aptos"/>
          <w:b/>
          <w:bCs/>
          <w:color w:val="FF0000"/>
        </w:rPr>
        <w:t xml:space="preserve"> 3</w:t>
      </w:r>
      <w:r w:rsidRPr="008E06A9">
        <w:rPr>
          <w:rFonts w:ascii="Aptos" w:eastAsia="Aptos" w:hAnsi="Aptos" w:cs="Aptos"/>
          <w:b/>
          <w:bCs/>
          <w:color w:val="FF0000"/>
        </w:rPr>
        <w:t>: Mały Pacjent, Wielka Technologia – Innowacje w Opiece Pediatrycznej</w:t>
      </w:r>
      <w:bookmarkEnd w:id="3"/>
    </w:p>
    <w:p w14:paraId="42C26377" w14:textId="285F22DC" w:rsidR="7AD47406" w:rsidRDefault="7AD47406" w:rsidP="0E2872B5">
      <w:pPr>
        <w:pStyle w:val="Nagwek3"/>
      </w:pPr>
      <w:bookmarkStart w:id="4" w:name="_Toc711284977"/>
      <w:r>
        <w:t>M</w:t>
      </w:r>
      <w:r w:rsidR="7DF7BB24">
        <w:t>entor</w:t>
      </w:r>
      <w:r w:rsidR="39DADDA3">
        <w:t>ki</w:t>
      </w:r>
      <w:r w:rsidR="7DF7BB24">
        <w:t>:</w:t>
      </w:r>
      <w:r w:rsidR="2534146A">
        <w:t xml:space="preserve"> prof. Patrycja Marciniak Stępak</w:t>
      </w:r>
      <w:r w:rsidR="144844C0">
        <w:t>, dr Katarzyna Adamczewska – Wawrzynowicz</w:t>
      </w:r>
      <w:bookmarkEnd w:id="4"/>
    </w:p>
    <w:p w14:paraId="553D3D14" w14:textId="2C8ABFA3" w:rsidR="0AF3D173" w:rsidRDefault="0AF3D173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Cel:</w:t>
      </w:r>
      <w:r>
        <w:br/>
      </w:r>
      <w:r w:rsidRPr="79B394FF">
        <w:rPr>
          <w:rFonts w:ascii="Aptos" w:eastAsia="Aptos" w:hAnsi="Aptos" w:cs="Aptos"/>
        </w:rPr>
        <w:t xml:space="preserve"> Zaprojektuj nowoczesne rozwiązanie (mobilne, technologiczne lub organizacyjne) wspierające </w:t>
      </w:r>
      <w:r w:rsidRPr="79B394FF">
        <w:rPr>
          <w:rFonts w:ascii="Aptos" w:eastAsia="Aptos" w:hAnsi="Aptos" w:cs="Aptos"/>
          <w:b/>
          <w:bCs/>
        </w:rPr>
        <w:t>zdrowie, diagnostykę lub opiekę nad dziećmi (0–18 lat)</w:t>
      </w:r>
      <w:r w:rsidRPr="79B394FF">
        <w:rPr>
          <w:rFonts w:ascii="Aptos" w:eastAsia="Aptos" w:hAnsi="Aptos" w:cs="Aptos"/>
        </w:rPr>
        <w:t xml:space="preserve"> – w domu, szkole lub szpitalu.</w:t>
      </w:r>
    </w:p>
    <w:p w14:paraId="7E2FBE9B" w14:textId="166B1903" w:rsidR="0AF3D173" w:rsidRDefault="0AF3D173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Tematy przykładowe:</w:t>
      </w:r>
    </w:p>
    <w:p w14:paraId="560337FD" w14:textId="7A146037" w:rsidR="0AF3D173" w:rsidRDefault="0AF3D173" w:rsidP="79B394FF">
      <w:pPr>
        <w:pStyle w:val="Akapitzlist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Wczesne wykrywanie zaburzeń rozwojowych, neurologicznych lub psychicznych.</w:t>
      </w:r>
    </w:p>
    <w:p w14:paraId="2AEF1EE5" w14:textId="20A7FAA4" w:rsidR="0AF3D173" w:rsidRDefault="0AF3D173" w:rsidP="79B394FF">
      <w:pPr>
        <w:pStyle w:val="Akapitzlist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Zdalna opieka i monitorowanie dzieci przewlekle chorych (np. z astmą, cukrzycą, padaczką).</w:t>
      </w:r>
    </w:p>
    <w:p w14:paraId="022BB72D" w14:textId="043AE136" w:rsidR="0AF3D173" w:rsidRDefault="0AF3D173" w:rsidP="79B394FF">
      <w:pPr>
        <w:pStyle w:val="Akapitzlist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Edukacja zdrowotna dla dzieci i ich opiekunów – gry, aplikacje, animacje.</w:t>
      </w:r>
    </w:p>
    <w:p w14:paraId="19F60084" w14:textId="05FBE1BF" w:rsidR="0AF3D173" w:rsidRDefault="0AF3D173" w:rsidP="79B394FF">
      <w:pPr>
        <w:pStyle w:val="Akapitzlist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Wsparcie dziecka w szpitalu – redukcja stresu, komunikacja z rodziną.</w:t>
      </w:r>
    </w:p>
    <w:p w14:paraId="3F3E710C" w14:textId="59AC3523" w:rsidR="0AF3D173" w:rsidRDefault="0AF3D173" w:rsidP="79B394FF">
      <w:pPr>
        <w:pStyle w:val="Akapitzlist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Narzędzia wspierające personel pediatryczny w pracy z dziećmi.</w:t>
      </w:r>
    </w:p>
    <w:p w14:paraId="0C036566" w14:textId="11071BE9" w:rsidR="0AF3D173" w:rsidRDefault="0AF3D173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Zasady:</w:t>
      </w:r>
    </w:p>
    <w:p w14:paraId="24D0B48D" w14:textId="17187D79" w:rsidR="0AF3D173" w:rsidRDefault="0AF3D173" w:rsidP="79B394FF">
      <w:pPr>
        <w:pStyle w:val="Akapitzlist"/>
        <w:numPr>
          <w:ilvl w:val="0"/>
          <w:numId w:val="12"/>
        </w:numPr>
        <w:spacing w:before="240" w:after="240"/>
        <w:rPr>
          <w:rFonts w:ascii="Aptos" w:eastAsia="Aptos" w:hAnsi="Aptos" w:cs="Aptos"/>
          <w:i/>
          <w:iCs/>
        </w:rPr>
      </w:pPr>
      <w:r w:rsidRPr="79B394FF">
        <w:rPr>
          <w:rFonts w:ascii="Aptos" w:eastAsia="Aptos" w:hAnsi="Aptos" w:cs="Aptos"/>
          <w:i/>
          <w:iCs/>
        </w:rPr>
        <w:t>Zespół interdyscyplinarny (min. 2 uczelnie, w tym kierunek lekarski).</w:t>
      </w:r>
    </w:p>
    <w:p w14:paraId="45627B0F" w14:textId="45A9DFEA" w:rsidR="0AF3D173" w:rsidRDefault="0AF3D173" w:rsidP="79B394FF">
      <w:pPr>
        <w:pStyle w:val="Akapitzlist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Obowiązkowy komponent cyfrowy (np. aplikacja, </w:t>
      </w:r>
      <w:proofErr w:type="spellStart"/>
      <w:r w:rsidRPr="79B394FF">
        <w:rPr>
          <w:rFonts w:ascii="Aptos" w:eastAsia="Aptos" w:hAnsi="Aptos" w:cs="Aptos"/>
        </w:rPr>
        <w:t>wearable</w:t>
      </w:r>
      <w:proofErr w:type="spellEnd"/>
      <w:r w:rsidRPr="79B394FF">
        <w:rPr>
          <w:rFonts w:ascii="Aptos" w:eastAsia="Aptos" w:hAnsi="Aptos" w:cs="Aptos"/>
        </w:rPr>
        <w:t>, AI, VR).</w:t>
      </w:r>
    </w:p>
    <w:p w14:paraId="461F8441" w14:textId="44B080EC" w:rsidR="0AF3D173" w:rsidRDefault="0AF3D173" w:rsidP="79B394FF">
      <w:pPr>
        <w:pStyle w:val="Akapitzlist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Projekt gotowy do testów pilotażowych w środowisku dziecięcym (szkoła, poradnia, oddział pediatryczny).</w:t>
      </w:r>
    </w:p>
    <w:p w14:paraId="33DF24CE" w14:textId="7801F0FD" w:rsidR="0AF3D173" w:rsidRDefault="0AF3D173" w:rsidP="79B394FF">
      <w:pPr>
        <w:spacing w:before="240" w:after="240"/>
      </w:pPr>
      <w:r w:rsidRPr="79B394FF">
        <w:rPr>
          <w:rFonts w:ascii="Aptos" w:eastAsia="Aptos" w:hAnsi="Aptos" w:cs="Aptos"/>
          <w:b/>
          <w:bCs/>
        </w:rPr>
        <w:t>Efekt końcowy:</w:t>
      </w:r>
    </w:p>
    <w:p w14:paraId="4DB1C968" w14:textId="745E6EAE" w:rsidR="0AF3D173" w:rsidRDefault="0AF3D173" w:rsidP="79B394FF">
      <w:pPr>
        <w:pStyle w:val="Akapitzlist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Prototyp rozwiązania.</w:t>
      </w:r>
    </w:p>
    <w:p w14:paraId="43CF2736" w14:textId="34A72CB2" w:rsidR="0AF3D173" w:rsidRDefault="0AF3D173" w:rsidP="79B394FF">
      <w:pPr>
        <w:pStyle w:val="Akapitzlist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Plan wdrożenia (np. w poradni lub szkole).</w:t>
      </w:r>
    </w:p>
    <w:p w14:paraId="7CDC1872" w14:textId="720FC28B" w:rsidR="0AF3D173" w:rsidRDefault="0AF3D173" w:rsidP="79B394FF">
      <w:pPr>
        <w:pStyle w:val="Akapitzlist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Opis wpływu na dziecko, rodzinę i system ochrony zdrowia.</w:t>
      </w:r>
    </w:p>
    <w:p w14:paraId="5C883BE9" w14:textId="0048C41C" w:rsidR="0AF3D173" w:rsidRDefault="3C1FFCED" w:rsidP="79B394FF">
      <w:pPr>
        <w:pStyle w:val="Akapitzlist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6D50695A">
        <w:rPr>
          <w:rFonts w:ascii="Aptos" w:eastAsia="Aptos" w:hAnsi="Aptos" w:cs="Aptos"/>
        </w:rPr>
        <w:t xml:space="preserve">Prezentacja koncepcji w formie </w:t>
      </w:r>
      <w:proofErr w:type="spellStart"/>
      <w:r w:rsidRPr="6D50695A">
        <w:rPr>
          <w:rFonts w:ascii="Aptos" w:eastAsia="Aptos" w:hAnsi="Aptos" w:cs="Aptos"/>
        </w:rPr>
        <w:t>pitchu</w:t>
      </w:r>
      <w:proofErr w:type="spellEnd"/>
      <w:r w:rsidRPr="6D50695A">
        <w:rPr>
          <w:rFonts w:ascii="Aptos" w:eastAsia="Aptos" w:hAnsi="Aptos" w:cs="Aptos"/>
        </w:rPr>
        <w:t>.</w:t>
      </w:r>
    </w:p>
    <w:p w14:paraId="52ED4895" w14:textId="371586FD" w:rsidR="6D50695A" w:rsidRDefault="6D50695A" w:rsidP="6D50695A">
      <w:pPr>
        <w:spacing w:before="240" w:after="240"/>
        <w:rPr>
          <w:rFonts w:ascii="Aptos" w:eastAsia="Aptos" w:hAnsi="Aptos" w:cs="Aptos"/>
        </w:rPr>
      </w:pPr>
    </w:p>
    <w:p w14:paraId="4FE8599F" w14:textId="19D89310" w:rsidR="008E06A9" w:rsidRDefault="008E06A9" w:rsidP="6D50695A">
      <w:pPr>
        <w:spacing w:before="240" w:after="240"/>
        <w:rPr>
          <w:rFonts w:ascii="Aptos" w:eastAsia="Aptos" w:hAnsi="Aptos" w:cs="Aptos"/>
        </w:rPr>
      </w:pPr>
    </w:p>
    <w:p w14:paraId="248E87A2" w14:textId="77777777" w:rsidR="008E06A9" w:rsidRDefault="008E06A9" w:rsidP="6D50695A">
      <w:pPr>
        <w:spacing w:before="240" w:after="240"/>
        <w:rPr>
          <w:rFonts w:ascii="Aptos" w:eastAsia="Aptos" w:hAnsi="Aptos" w:cs="Aptos"/>
        </w:rPr>
      </w:pPr>
    </w:p>
    <w:p w14:paraId="475AAADA" w14:textId="6E9F7BD8" w:rsidR="678C7E07" w:rsidRDefault="5FC12C4F" w:rsidP="0E2872B5">
      <w:pPr>
        <w:pStyle w:val="Nagwek3"/>
        <w:rPr>
          <w:b/>
          <w:bCs/>
        </w:rPr>
      </w:pPr>
      <w:bookmarkStart w:id="5" w:name="_Toc1082353397"/>
      <w:r w:rsidRPr="0E2872B5">
        <w:rPr>
          <w:b/>
          <w:bCs/>
        </w:rPr>
        <w:lastRenderedPageBreak/>
        <w:t>Wyzwanie</w:t>
      </w:r>
      <w:r w:rsidR="0176DA3B" w:rsidRPr="0E2872B5">
        <w:rPr>
          <w:b/>
          <w:bCs/>
        </w:rPr>
        <w:t xml:space="preserve"> 4</w:t>
      </w:r>
      <w:r w:rsidRPr="0E2872B5">
        <w:rPr>
          <w:b/>
          <w:bCs/>
        </w:rPr>
        <w:t>: Wczesne wykrywanie raka dzięki sztucznej inteligencji kwantowej</w:t>
      </w:r>
      <w:bookmarkEnd w:id="5"/>
    </w:p>
    <w:p w14:paraId="48AB8AB5" w14:textId="0230E4C5" w:rsidR="5FC12C4F" w:rsidRDefault="5FC12C4F" w:rsidP="00AB58A3">
      <w:pPr>
        <w:spacing w:before="240" w:after="240"/>
        <w:rPr>
          <w:rFonts w:ascii="Aptos" w:eastAsia="Aptos" w:hAnsi="Aptos" w:cs="Aptos"/>
          <w:b/>
          <w:bCs/>
        </w:rPr>
      </w:pPr>
      <w:r w:rsidRPr="5A8E490F">
        <w:rPr>
          <w:rFonts w:ascii="Aptos" w:eastAsia="Aptos" w:hAnsi="Aptos" w:cs="Aptos"/>
          <w:b/>
          <w:bCs/>
        </w:rPr>
        <w:t>Cel</w:t>
      </w:r>
    </w:p>
    <w:p w14:paraId="38366BC0" w14:textId="7D9D3518" w:rsidR="5FC12C4F" w:rsidRDefault="5FC12C4F" w:rsidP="79B394FF">
      <w:p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Stworzyć prosty, ale nowoczesny model komputerowy, który potrafi odróżnić zdrowe komórki od rakowych </w:t>
      </w:r>
      <w:r w:rsidRPr="79B394FF">
        <w:rPr>
          <w:rFonts w:ascii="Aptos" w:eastAsia="Aptos" w:hAnsi="Aptos" w:cs="Aptos"/>
          <w:b/>
          <w:bCs/>
        </w:rPr>
        <w:t>na bardzo wczesnym etapie</w:t>
      </w:r>
      <w:r w:rsidRPr="79B394FF">
        <w:rPr>
          <w:rFonts w:ascii="Aptos" w:eastAsia="Aptos" w:hAnsi="Aptos" w:cs="Aptos"/>
        </w:rPr>
        <w:t>.</w:t>
      </w:r>
      <w:r>
        <w:br/>
      </w:r>
      <w:r w:rsidRPr="79B394FF">
        <w:rPr>
          <w:rFonts w:ascii="Aptos" w:eastAsia="Aptos" w:hAnsi="Aptos" w:cs="Aptos"/>
        </w:rPr>
        <w:t xml:space="preserve"> Model powinien łączyć </w:t>
      </w:r>
      <w:r w:rsidRPr="79B394FF">
        <w:rPr>
          <w:rFonts w:ascii="Aptos" w:eastAsia="Aptos" w:hAnsi="Aptos" w:cs="Aptos"/>
          <w:b/>
          <w:bCs/>
        </w:rPr>
        <w:t>klasyczne metody sztucznej inteligencji</w:t>
      </w:r>
      <w:r w:rsidRPr="79B394FF">
        <w:rPr>
          <w:rFonts w:ascii="Aptos" w:eastAsia="Aptos" w:hAnsi="Aptos" w:cs="Aptos"/>
        </w:rPr>
        <w:t xml:space="preserve"> z nowymi możliwościami </w:t>
      </w:r>
      <w:r w:rsidRPr="79B394FF">
        <w:rPr>
          <w:rFonts w:ascii="Aptos" w:eastAsia="Aptos" w:hAnsi="Aptos" w:cs="Aptos"/>
          <w:b/>
          <w:bCs/>
        </w:rPr>
        <w:t>komputerów kwantowych</w:t>
      </w:r>
      <w:r w:rsidRPr="79B394FF">
        <w:rPr>
          <w:rFonts w:ascii="Aptos" w:eastAsia="Aptos" w:hAnsi="Aptos" w:cs="Aptos"/>
        </w:rPr>
        <w:t>.</w:t>
      </w:r>
    </w:p>
    <w:p w14:paraId="2D2E5962" w14:textId="076E35CA" w:rsidR="5FC12C4F" w:rsidRDefault="5FC12C4F" w:rsidP="00AB58A3">
      <w:pPr>
        <w:spacing w:before="240" w:after="240"/>
        <w:rPr>
          <w:rFonts w:ascii="Aptos" w:eastAsia="Aptos" w:hAnsi="Aptos" w:cs="Aptos"/>
          <w:b/>
          <w:bCs/>
        </w:rPr>
      </w:pPr>
      <w:proofErr w:type="spellStart"/>
      <w:r w:rsidRPr="5A8E490F">
        <w:rPr>
          <w:rFonts w:ascii="Aptos" w:eastAsia="Aptos" w:hAnsi="Aptos" w:cs="Aptos"/>
          <w:b/>
          <w:bCs/>
        </w:rPr>
        <w:t>Wyzwnanie</w:t>
      </w:r>
      <w:proofErr w:type="spellEnd"/>
    </w:p>
    <w:p w14:paraId="5C0740B8" w14:textId="6A0F48EF" w:rsidR="5FC12C4F" w:rsidRDefault="5FC12C4F" w:rsidP="79B394FF">
      <w:pPr>
        <w:pStyle w:val="Akapitzlist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Wykorzystacie </w:t>
      </w:r>
      <w:r w:rsidRPr="79B394FF">
        <w:rPr>
          <w:rFonts w:ascii="Aptos" w:eastAsia="Aptos" w:hAnsi="Aptos" w:cs="Aptos"/>
          <w:b/>
          <w:bCs/>
        </w:rPr>
        <w:t>otwarte dane medyczne</w:t>
      </w:r>
      <w:r w:rsidRPr="79B394FF">
        <w:rPr>
          <w:rFonts w:ascii="Aptos" w:eastAsia="Aptos" w:hAnsi="Aptos" w:cs="Aptos"/>
        </w:rPr>
        <w:t>, np. próbki DNA, obrazy mikroskopowe albo dane o białkach.</w:t>
      </w:r>
    </w:p>
    <w:p w14:paraId="1646169E" w14:textId="6AA711D9" w:rsidR="5FC12C4F" w:rsidRDefault="5FC12C4F" w:rsidP="79B394FF">
      <w:pPr>
        <w:pStyle w:val="Akapitzlist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Najpierw trzeba dane </w:t>
      </w:r>
      <w:r w:rsidRPr="79B394FF">
        <w:rPr>
          <w:rFonts w:ascii="Aptos" w:eastAsia="Aptos" w:hAnsi="Aptos" w:cs="Aptos"/>
          <w:b/>
          <w:bCs/>
        </w:rPr>
        <w:t>oczyścić i przygotować</w:t>
      </w:r>
      <w:r w:rsidRPr="79B394FF">
        <w:rPr>
          <w:rFonts w:ascii="Aptos" w:eastAsia="Aptos" w:hAnsi="Aptos" w:cs="Aptos"/>
        </w:rPr>
        <w:t xml:space="preserve"> (np. znormalizować wartości, wybrać najważniejsze cechy).</w:t>
      </w:r>
    </w:p>
    <w:p w14:paraId="15FC89DA" w14:textId="6683E70F" w:rsidR="5FC12C4F" w:rsidRDefault="5FC12C4F" w:rsidP="79B394FF">
      <w:pPr>
        <w:pStyle w:val="Akapitzlist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Potem stworzycie model, który uczy się rozpoznawać, czy komórka jest zdrowa czy nowotworowa.</w:t>
      </w:r>
    </w:p>
    <w:p w14:paraId="12C258E4" w14:textId="7B9CA7E5" w:rsidR="5FC12C4F" w:rsidRDefault="5FC12C4F" w:rsidP="79B394FF">
      <w:p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t>Część klasyczna:</w:t>
      </w:r>
      <w:r w:rsidRPr="79B394FF">
        <w:rPr>
          <w:rFonts w:ascii="Aptos" w:eastAsia="Aptos" w:hAnsi="Aptos" w:cs="Aptos"/>
        </w:rPr>
        <w:t xml:space="preserve"> znane algorytmy uczenia maszynowego, np. regresja logistyczna czy SVM.</w:t>
      </w:r>
      <w:r>
        <w:br/>
      </w:r>
      <w:r w:rsidRPr="79B394FF">
        <w:rPr>
          <w:rFonts w:ascii="Aptos" w:eastAsia="Aptos" w:hAnsi="Aptos" w:cs="Aptos"/>
        </w:rPr>
        <w:t xml:space="preserve"> </w:t>
      </w:r>
      <w:r w:rsidRPr="79B394FF">
        <w:rPr>
          <w:rFonts w:ascii="Aptos" w:eastAsia="Aptos" w:hAnsi="Aptos" w:cs="Aptos"/>
          <w:b/>
          <w:bCs/>
        </w:rPr>
        <w:t>Część kwantowa:</w:t>
      </w:r>
      <w:r w:rsidRPr="79B394FF">
        <w:rPr>
          <w:rFonts w:ascii="Aptos" w:eastAsia="Aptos" w:hAnsi="Aptos" w:cs="Aptos"/>
        </w:rPr>
        <w:t xml:space="preserve"> np. zakodowanie danych w stanach </w:t>
      </w:r>
      <w:proofErr w:type="spellStart"/>
      <w:r w:rsidRPr="79B394FF">
        <w:rPr>
          <w:rFonts w:ascii="Aptos" w:eastAsia="Aptos" w:hAnsi="Aptos" w:cs="Aptos"/>
        </w:rPr>
        <w:t>kubitów</w:t>
      </w:r>
      <w:proofErr w:type="spellEnd"/>
      <w:r w:rsidRPr="79B394FF">
        <w:rPr>
          <w:rFonts w:ascii="Aptos" w:eastAsia="Aptos" w:hAnsi="Aptos" w:cs="Aptos"/>
        </w:rPr>
        <w:t xml:space="preserve"> albo użycie prostych kwantowych obwodów wariacyjnych.</w:t>
      </w:r>
    </w:p>
    <w:p w14:paraId="01D295D0" w14:textId="423F9737" w:rsidR="5FC12C4F" w:rsidRDefault="5FC12C4F" w:rsidP="00AB58A3">
      <w:pPr>
        <w:spacing w:before="240" w:after="240"/>
        <w:rPr>
          <w:rFonts w:ascii="Aptos" w:eastAsia="Aptos" w:hAnsi="Aptos" w:cs="Aptos"/>
          <w:b/>
          <w:bCs/>
        </w:rPr>
      </w:pPr>
      <w:r w:rsidRPr="5A8E490F">
        <w:rPr>
          <w:rFonts w:ascii="Aptos" w:eastAsia="Aptos" w:hAnsi="Aptos" w:cs="Aptos"/>
          <w:b/>
          <w:bCs/>
        </w:rPr>
        <w:t>Uzasadnienie wyzwania:</w:t>
      </w:r>
    </w:p>
    <w:p w14:paraId="29EF3FEC" w14:textId="33311BF0" w:rsidR="5FC12C4F" w:rsidRDefault="5FC12C4F" w:rsidP="79B394FF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t>Rak we wczesnym stadium</w:t>
      </w:r>
      <w:r w:rsidRPr="79B394FF">
        <w:rPr>
          <w:rFonts w:ascii="Aptos" w:eastAsia="Aptos" w:hAnsi="Aptos" w:cs="Aptos"/>
        </w:rPr>
        <w:t xml:space="preserve"> jest znacznie łatwiejszy do wyleczenia – stąd ogromne znaczenie dokładnej i szybkiej diagnostyki.</w:t>
      </w:r>
    </w:p>
    <w:p w14:paraId="1BB02A13" w14:textId="7009BAB0" w:rsidR="5FC12C4F" w:rsidRDefault="5FC12C4F" w:rsidP="79B394FF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t>Klasyczna sztuczna inteligencja</w:t>
      </w:r>
      <w:r w:rsidRPr="79B394FF">
        <w:rPr>
          <w:rFonts w:ascii="Aptos" w:eastAsia="Aptos" w:hAnsi="Aptos" w:cs="Aptos"/>
        </w:rPr>
        <w:t xml:space="preserve"> już potrafi dobrze analizować dane medyczne, ale często gubi się w bardzo skomplikowanych wzorcach.</w:t>
      </w:r>
    </w:p>
    <w:p w14:paraId="745C0F42" w14:textId="4A132B18" w:rsidR="5FC12C4F" w:rsidRDefault="5FC12C4F" w:rsidP="79B394FF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t>Komputery kwantowe</w:t>
      </w:r>
      <w:r w:rsidRPr="79B394FF">
        <w:rPr>
          <w:rFonts w:ascii="Aptos" w:eastAsia="Aptos" w:hAnsi="Aptos" w:cs="Aptos"/>
        </w:rPr>
        <w:t xml:space="preserve"> mogą pomóc, bo radzą sobie lepiej z „ukrytymi zależnościami” w dużych i zaszumionych danych.</w:t>
      </w:r>
    </w:p>
    <w:p w14:paraId="62DC4C68" w14:textId="65222E63" w:rsidR="06E0AB52" w:rsidRDefault="06E0AB52" w:rsidP="79B394FF">
      <w:pPr>
        <w:spacing w:before="240" w:after="240"/>
        <w:rPr>
          <w:rFonts w:ascii="Aptos" w:eastAsia="Aptos" w:hAnsi="Aptos" w:cs="Aptos"/>
          <w:i/>
          <w:iCs/>
        </w:rPr>
      </w:pPr>
      <w:r w:rsidRPr="79B394FF">
        <w:rPr>
          <w:rFonts w:ascii="Aptos" w:eastAsia="Aptos" w:hAnsi="Aptos" w:cs="Aptos"/>
          <w:i/>
          <w:iCs/>
        </w:rPr>
        <w:t xml:space="preserve">Moduł </w:t>
      </w:r>
      <w:r w:rsidR="10E0810E" w:rsidRPr="79B394FF">
        <w:rPr>
          <w:rFonts w:ascii="Aptos" w:eastAsia="Aptos" w:hAnsi="Aptos" w:cs="Aptos"/>
          <w:i/>
          <w:iCs/>
        </w:rPr>
        <w:t>międzyuczelniany: (</w:t>
      </w:r>
      <w:r w:rsidRPr="79B394FF">
        <w:rPr>
          <w:rFonts w:ascii="Aptos" w:eastAsia="Aptos" w:hAnsi="Aptos" w:cs="Aptos"/>
          <w:i/>
          <w:iCs/>
        </w:rPr>
        <w:t>min. 2 kierunki – w tym informatyka i medycyna)</w:t>
      </w:r>
    </w:p>
    <w:p w14:paraId="0E8DE214" w14:textId="7964A86A" w:rsidR="5FC12C4F" w:rsidRDefault="5FC12C4F" w:rsidP="00AB58A3">
      <w:pPr>
        <w:spacing w:before="240" w:after="240"/>
        <w:rPr>
          <w:rFonts w:ascii="Aptos" w:eastAsia="Aptos" w:hAnsi="Aptos" w:cs="Aptos"/>
          <w:b/>
          <w:bCs/>
        </w:rPr>
      </w:pPr>
      <w:r w:rsidRPr="5A8E490F">
        <w:rPr>
          <w:rFonts w:ascii="Aptos" w:eastAsia="Aptos" w:hAnsi="Aptos" w:cs="Aptos"/>
          <w:b/>
          <w:bCs/>
        </w:rPr>
        <w:t>Co trzeba zrobić krok po kroku?</w:t>
      </w:r>
    </w:p>
    <w:p w14:paraId="26492A56" w14:textId="1BD1286C" w:rsidR="5FC12C4F" w:rsidRDefault="5FC12C4F" w:rsidP="79B394FF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Wybrać dane (np. publiczny zbiór dotyczący raka piersi).</w:t>
      </w:r>
    </w:p>
    <w:p w14:paraId="7261F786" w14:textId="3B00E626" w:rsidR="5FC12C4F" w:rsidRDefault="5FC12C4F" w:rsidP="79B394FF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Wstępnie je przygotować (oczyścić, uprościć).</w:t>
      </w:r>
    </w:p>
    <w:p w14:paraId="4C6B1FD3" w14:textId="777342E5" w:rsidR="5FC12C4F" w:rsidRDefault="5FC12C4F" w:rsidP="79B394FF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Stworzyć model klasyczny i sprawdzić jego skuteczność.</w:t>
      </w:r>
    </w:p>
    <w:p w14:paraId="2292B79C" w14:textId="4DCF7DE4" w:rsidR="5FC12C4F" w:rsidRDefault="5FC12C4F" w:rsidP="79B394FF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Zbudować prosty model hybrydowy kwantowo–klasyczny.</w:t>
      </w:r>
    </w:p>
    <w:p w14:paraId="6BB02878" w14:textId="0995EEC9" w:rsidR="5FC12C4F" w:rsidRDefault="5FC12C4F" w:rsidP="79B394FF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Porównać wyniki obu podejść.</w:t>
      </w:r>
    </w:p>
    <w:p w14:paraId="28312558" w14:textId="7A0D28B0" w:rsidR="5FC12C4F" w:rsidRDefault="00AB58A3" w:rsidP="00AB58A3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```</w:t>
      </w:r>
    </w:p>
    <w:p w14:paraId="185384D3" w14:textId="1046BCE0" w:rsidR="5FC12C4F" w:rsidRDefault="5FC12C4F" w:rsidP="79B394FF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lastRenderedPageBreak/>
        <w:t>Prototyp algorytmu</w:t>
      </w:r>
      <w:r w:rsidRPr="79B394FF">
        <w:rPr>
          <w:rFonts w:ascii="Aptos" w:eastAsia="Aptos" w:hAnsi="Aptos" w:cs="Aptos"/>
        </w:rPr>
        <w:t>, który potrafi przewidywać, czy dana próbka może być nowotworowa.</w:t>
      </w:r>
    </w:p>
    <w:p w14:paraId="5133CCF9" w14:textId="321CBD41" w:rsidR="5FC12C4F" w:rsidRDefault="5FC12C4F" w:rsidP="79B394FF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t>Prezentacja</w:t>
      </w:r>
      <w:r w:rsidRPr="79B394FF">
        <w:rPr>
          <w:rFonts w:ascii="Aptos" w:eastAsia="Aptos" w:hAnsi="Aptos" w:cs="Aptos"/>
        </w:rPr>
        <w:t xml:space="preserve"> dla innych zespołów: pokazanie, co dało użycie „kwantowej warstwy” i czy faktycznie poprawiła wyniki.</w:t>
      </w:r>
    </w:p>
    <w:p w14:paraId="7DE2B08B" w14:textId="38B55C59" w:rsidR="5FC12C4F" w:rsidRDefault="5FC12C4F" w:rsidP="79B394FF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  <w:b/>
          <w:bCs/>
        </w:rPr>
        <w:t>Społeczny wymiar projektu:</w:t>
      </w:r>
      <w:r w:rsidRPr="79B394FF">
        <w:rPr>
          <w:rFonts w:ascii="Aptos" w:eastAsia="Aptos" w:hAnsi="Aptos" w:cs="Aptos"/>
        </w:rPr>
        <w:t xml:space="preserve"> jak takie rozwiązania mogą pomóc lekarzom i pacjentom w przyszłości.</w:t>
      </w:r>
    </w:p>
    <w:p w14:paraId="635EF7F9" w14:textId="3EDEA83A" w:rsidR="79B394FF" w:rsidRDefault="79B394FF" w:rsidP="79B394FF"/>
    <w:p w14:paraId="3C9875A8" w14:textId="3C16D336" w:rsidR="79B394FF" w:rsidRDefault="79B394FF" w:rsidP="79B394FF"/>
    <w:p w14:paraId="44767AEF" w14:textId="70A8FC6E" w:rsidR="79B394FF" w:rsidRDefault="79B394FF" w:rsidP="79B394FF"/>
    <w:p w14:paraId="2493229D" w14:textId="0F1310C1" w:rsidR="79B394FF" w:rsidRDefault="79B394FF" w:rsidP="79B394FF"/>
    <w:p w14:paraId="3F66C3B8" w14:textId="1906746D" w:rsidR="79B394FF" w:rsidRDefault="79B394FF" w:rsidP="79B394FF"/>
    <w:p w14:paraId="149810BC" w14:textId="64EDF1EE" w:rsidR="79B394FF" w:rsidRDefault="79B394FF" w:rsidP="79B394FF"/>
    <w:p w14:paraId="1A3B48BA" w14:textId="631402D8" w:rsidR="79B394FF" w:rsidRDefault="79B394FF" w:rsidP="79B394FF"/>
    <w:p w14:paraId="65618CDA" w14:textId="0F324C2A" w:rsidR="79B394FF" w:rsidRDefault="79B394FF" w:rsidP="79B394FF"/>
    <w:p w14:paraId="215E8FD3" w14:textId="78A1F732" w:rsidR="79B394FF" w:rsidRDefault="79B394FF" w:rsidP="79B394FF"/>
    <w:p w14:paraId="7C235D56" w14:textId="4FA845DE" w:rsidR="79B394FF" w:rsidRDefault="79B394FF" w:rsidP="79B394FF"/>
    <w:p w14:paraId="5CE51C89" w14:textId="6B553A6B" w:rsidR="79B394FF" w:rsidRDefault="79B394FF" w:rsidP="79B394FF"/>
    <w:p w14:paraId="14D6AE64" w14:textId="1B0D3976" w:rsidR="79B394FF" w:rsidRDefault="79B394FF" w:rsidP="79B394FF"/>
    <w:p w14:paraId="53756F6C" w14:textId="7D31954F" w:rsidR="79B394FF" w:rsidRDefault="79B394FF" w:rsidP="79B394FF"/>
    <w:p w14:paraId="1AED3291" w14:textId="596440EA" w:rsidR="79B394FF" w:rsidRDefault="79B394FF" w:rsidP="79B394FF"/>
    <w:p w14:paraId="761B4345" w14:textId="0E37BBF2" w:rsidR="008E06A9" w:rsidRDefault="008E06A9" w:rsidP="79B394FF"/>
    <w:p w14:paraId="0B31DB27" w14:textId="2FD9DD24" w:rsidR="008E06A9" w:rsidRDefault="008E06A9" w:rsidP="79B394FF"/>
    <w:p w14:paraId="540570FD" w14:textId="65F19D37" w:rsidR="008E06A9" w:rsidRDefault="008E06A9" w:rsidP="79B394FF"/>
    <w:p w14:paraId="01294384" w14:textId="59BA0915" w:rsidR="008E06A9" w:rsidRDefault="008E06A9" w:rsidP="79B394FF"/>
    <w:p w14:paraId="50FB5823" w14:textId="32185A3A" w:rsidR="008E06A9" w:rsidRDefault="008E06A9" w:rsidP="79B394FF"/>
    <w:p w14:paraId="6B4A2AED" w14:textId="77777777" w:rsidR="008E06A9" w:rsidRDefault="008E06A9" w:rsidP="79B394FF"/>
    <w:p w14:paraId="708C1688" w14:textId="30E8664B" w:rsidR="35D0711A" w:rsidRPr="008E06A9" w:rsidRDefault="0328B5EF" w:rsidP="6D50695A">
      <w:pPr>
        <w:pStyle w:val="Nagwek3"/>
        <w:rPr>
          <w:rFonts w:ascii="Aptos" w:eastAsia="Aptos" w:hAnsi="Aptos" w:cs="Aptos"/>
          <w:color w:val="FF0000"/>
          <w:sz w:val="24"/>
          <w:szCs w:val="24"/>
        </w:rPr>
      </w:pPr>
      <w:bookmarkStart w:id="6" w:name="_Toc171710643"/>
      <w:r w:rsidRPr="008E06A9">
        <w:rPr>
          <w:b/>
          <w:bCs/>
          <w:color w:val="FF0000"/>
        </w:rPr>
        <w:lastRenderedPageBreak/>
        <w:t>Wyzwanie 5</w:t>
      </w:r>
      <w:r w:rsidR="1C626D93" w:rsidRPr="008E06A9">
        <w:rPr>
          <w:b/>
          <w:bCs/>
          <w:color w:val="FF0000"/>
        </w:rPr>
        <w:t xml:space="preserve">: </w:t>
      </w:r>
      <w:r w:rsidR="05B4DF03" w:rsidRPr="008E06A9">
        <w:rPr>
          <w:b/>
          <w:bCs/>
          <w:color w:val="FF0000"/>
        </w:rPr>
        <w:t>Ułatwienie transformacji cyfrowej w MŚP z uwzględnieniem aspektów zrównoważonego rozwoju</w:t>
      </w:r>
      <w:bookmarkEnd w:id="6"/>
    </w:p>
    <w:p w14:paraId="7E708655" w14:textId="45D3DE6B" w:rsidR="35D0711A" w:rsidRDefault="15E79AA3" w:rsidP="79B394FF">
      <w:pPr>
        <w:pStyle w:val="Nagwek3"/>
        <w:rPr>
          <w:rFonts w:ascii="Aptos" w:eastAsia="Aptos" w:hAnsi="Aptos" w:cs="Aptos"/>
          <w:sz w:val="24"/>
          <w:szCs w:val="24"/>
        </w:rPr>
      </w:pPr>
      <w:r w:rsidRPr="008E06A9">
        <w:rPr>
          <w:color w:val="FF0000"/>
        </w:rPr>
        <w:t>Propozycja mentora: Paulina Sypniewska (UEP)</w:t>
      </w:r>
      <w:bookmarkStart w:id="7" w:name="_Toc1981246890"/>
      <w:r w:rsidR="35D0711A">
        <w:br/>
      </w:r>
      <w:r w:rsidR="05B4DF03" w:rsidRPr="13E84C98">
        <w:rPr>
          <w:sz w:val="24"/>
          <w:szCs w:val="24"/>
        </w:rPr>
        <w:t>Cel wyzwania</w:t>
      </w:r>
      <w:bookmarkEnd w:id="7"/>
    </w:p>
    <w:p w14:paraId="38E8EA92" w14:textId="423E18A3" w:rsidR="67716074" w:rsidRDefault="67716074" w:rsidP="79B394FF">
      <w:pPr>
        <w:pStyle w:val="Akapitzlist"/>
        <w:numPr>
          <w:ilvl w:val="0"/>
          <w:numId w:val="10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Pomoc małym i średnim przedsiębiorstwom w przejściu na </w:t>
      </w:r>
      <w:r w:rsidRPr="79B394FF">
        <w:rPr>
          <w:rFonts w:ascii="Aptos" w:eastAsia="Aptos" w:hAnsi="Aptos" w:cs="Aptos"/>
          <w:b/>
          <w:bCs/>
        </w:rPr>
        <w:t>nowoczesne modele biznesowe oparte na technologiach cyfrowych</w:t>
      </w:r>
      <w:r w:rsidRPr="79B394FF">
        <w:rPr>
          <w:rFonts w:ascii="Aptos" w:eastAsia="Aptos" w:hAnsi="Aptos" w:cs="Aptos"/>
        </w:rPr>
        <w:t>,</w:t>
      </w:r>
    </w:p>
    <w:p w14:paraId="69DB3455" w14:textId="005215C0" w:rsidR="67716074" w:rsidRDefault="67716074" w:rsidP="79B394FF">
      <w:pPr>
        <w:pStyle w:val="Akapitzlist"/>
        <w:numPr>
          <w:ilvl w:val="0"/>
          <w:numId w:val="10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Z uwzględnieniem </w:t>
      </w:r>
      <w:r w:rsidRPr="79B394FF">
        <w:rPr>
          <w:rFonts w:ascii="Aptos" w:eastAsia="Aptos" w:hAnsi="Aptos" w:cs="Aptos"/>
          <w:b/>
          <w:bCs/>
        </w:rPr>
        <w:t>społecznej odpowiedzialności</w:t>
      </w:r>
      <w:r w:rsidRPr="79B394FF">
        <w:rPr>
          <w:rFonts w:ascii="Aptos" w:eastAsia="Aptos" w:hAnsi="Aptos" w:cs="Aptos"/>
        </w:rPr>
        <w:t xml:space="preserve"> (m.in. ochrona pracowników i przeciwdziałanie cyfrowemu wykluczeniu),</w:t>
      </w:r>
    </w:p>
    <w:p w14:paraId="62B02A4F" w14:textId="52548247" w:rsidR="67716074" w:rsidRDefault="67716074" w:rsidP="79B394FF">
      <w:pPr>
        <w:pStyle w:val="Akapitzlist"/>
        <w:numPr>
          <w:ilvl w:val="0"/>
          <w:numId w:val="10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Z możliwym uwzględnieniem </w:t>
      </w:r>
      <w:r w:rsidRPr="79B394FF">
        <w:rPr>
          <w:rFonts w:ascii="Aptos" w:eastAsia="Aptos" w:hAnsi="Aptos" w:cs="Aptos"/>
          <w:b/>
          <w:bCs/>
        </w:rPr>
        <w:t>ekologicznego wymiaru transformacji</w:t>
      </w:r>
      <w:r w:rsidRPr="79B394FF">
        <w:rPr>
          <w:rFonts w:ascii="Aptos" w:eastAsia="Aptos" w:hAnsi="Aptos" w:cs="Aptos"/>
        </w:rPr>
        <w:t xml:space="preserve"> (np. efektywność energetyczna, gospodarka obiegu zamkniętego, minimalizacja śladu węglowego).</w:t>
      </w:r>
    </w:p>
    <w:p w14:paraId="6F351647" w14:textId="3A61DBA2" w:rsidR="67716074" w:rsidRDefault="67716074" w:rsidP="79B394FF">
      <w:pPr>
        <w:spacing w:after="0" w:line="276" w:lineRule="auto"/>
      </w:pPr>
      <w:r w:rsidRPr="79B394FF">
        <w:rPr>
          <w:rFonts w:ascii="Aptos" w:eastAsia="Aptos" w:hAnsi="Aptos" w:cs="Aptos"/>
          <w:b/>
          <w:bCs/>
        </w:rPr>
        <w:t>Proponowane kierunki / tematy szczegółowe</w:t>
      </w:r>
    </w:p>
    <w:p w14:paraId="0FFAD4FB" w14:textId="7E7E2E63" w:rsidR="67716074" w:rsidRDefault="67716074" w:rsidP="79B394FF">
      <w:pPr>
        <w:pStyle w:val="Akapitzlist"/>
        <w:numPr>
          <w:ilvl w:val="0"/>
          <w:numId w:val="9"/>
        </w:numPr>
        <w:spacing w:after="0" w:line="276" w:lineRule="auto"/>
        <w:rPr>
          <w:rFonts w:ascii="Aptos" w:eastAsia="Aptos" w:hAnsi="Aptos" w:cs="Aptos"/>
          <w:b/>
          <w:bCs/>
        </w:rPr>
      </w:pPr>
      <w:r w:rsidRPr="79B394FF">
        <w:rPr>
          <w:rFonts w:ascii="Aptos" w:eastAsia="Aptos" w:hAnsi="Aptos" w:cs="Aptos"/>
          <w:b/>
          <w:bCs/>
        </w:rPr>
        <w:t>AI i praca w MŚP</w:t>
      </w:r>
    </w:p>
    <w:p w14:paraId="2F80E1FD" w14:textId="4656F496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Narzędzia wspierające </w:t>
      </w:r>
      <w:proofErr w:type="spellStart"/>
      <w:r w:rsidRPr="79B394FF">
        <w:rPr>
          <w:rFonts w:ascii="Aptos" w:eastAsia="Aptos" w:hAnsi="Aptos" w:cs="Aptos"/>
          <w:b/>
          <w:bCs/>
        </w:rPr>
        <w:t>reskilling</w:t>
      </w:r>
      <w:proofErr w:type="spellEnd"/>
      <w:r w:rsidRPr="79B394FF">
        <w:rPr>
          <w:rFonts w:ascii="Aptos" w:eastAsia="Aptos" w:hAnsi="Aptos" w:cs="Aptos"/>
          <w:b/>
          <w:bCs/>
        </w:rPr>
        <w:t xml:space="preserve"> i </w:t>
      </w:r>
      <w:proofErr w:type="spellStart"/>
      <w:r w:rsidRPr="79B394FF">
        <w:rPr>
          <w:rFonts w:ascii="Aptos" w:eastAsia="Aptos" w:hAnsi="Aptos" w:cs="Aptos"/>
          <w:b/>
          <w:bCs/>
        </w:rPr>
        <w:t>upskilling</w:t>
      </w:r>
      <w:proofErr w:type="spellEnd"/>
      <w:r w:rsidRPr="79B394FF">
        <w:rPr>
          <w:rFonts w:ascii="Aptos" w:eastAsia="Aptos" w:hAnsi="Aptos" w:cs="Aptos"/>
        </w:rPr>
        <w:t xml:space="preserve"> pracowników w erze automatyzacji.</w:t>
      </w:r>
    </w:p>
    <w:p w14:paraId="6831AA33" w14:textId="0A59ACBF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Rozwiązania pomagające łączyć AI z pracą ludzką zamiast zastępować pracowników.</w:t>
      </w:r>
    </w:p>
    <w:p w14:paraId="299E7A9F" w14:textId="1D6DCB92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Systemy transparentnego wdrażania AI z poszanowaniem etyki i praw pracowniczych.</w:t>
      </w:r>
    </w:p>
    <w:p w14:paraId="4EB45AFA" w14:textId="38C43965" w:rsidR="67716074" w:rsidRDefault="67716074" w:rsidP="79B394FF">
      <w:pPr>
        <w:pStyle w:val="Akapitzlist"/>
        <w:numPr>
          <w:ilvl w:val="0"/>
          <w:numId w:val="9"/>
        </w:numPr>
        <w:spacing w:after="0" w:line="276" w:lineRule="auto"/>
        <w:rPr>
          <w:rFonts w:ascii="Aptos" w:eastAsia="Aptos" w:hAnsi="Aptos" w:cs="Aptos"/>
          <w:b/>
          <w:bCs/>
        </w:rPr>
      </w:pPr>
      <w:r w:rsidRPr="79B394FF">
        <w:rPr>
          <w:rFonts w:ascii="Aptos" w:eastAsia="Aptos" w:hAnsi="Aptos" w:cs="Aptos"/>
          <w:b/>
          <w:bCs/>
        </w:rPr>
        <w:t>Włączenie społeczne i dostępność</w:t>
      </w:r>
    </w:p>
    <w:p w14:paraId="366A5413" w14:textId="5CC9AAA9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Cyfrowe narzędzia dla firm wspierające </w:t>
      </w:r>
      <w:r w:rsidRPr="79B394FF">
        <w:rPr>
          <w:rFonts w:ascii="Aptos" w:eastAsia="Aptos" w:hAnsi="Aptos" w:cs="Aptos"/>
          <w:b/>
          <w:bCs/>
        </w:rPr>
        <w:t>pracowników z grup zagrożonych wykluczeniem</w:t>
      </w:r>
      <w:r w:rsidRPr="79B394FF">
        <w:rPr>
          <w:rFonts w:ascii="Aptos" w:eastAsia="Aptos" w:hAnsi="Aptos" w:cs="Aptos"/>
        </w:rPr>
        <w:t xml:space="preserve"> (np. seniorzy, osoby z niepełnosprawnościami).</w:t>
      </w:r>
    </w:p>
    <w:p w14:paraId="2A574759" w14:textId="3A1AF372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Rozwiązania ułatwiające </w:t>
      </w:r>
      <w:r w:rsidRPr="79B394FF">
        <w:rPr>
          <w:rFonts w:ascii="Aptos" w:eastAsia="Aptos" w:hAnsi="Aptos" w:cs="Aptos"/>
          <w:b/>
          <w:bCs/>
        </w:rPr>
        <w:t>hybrydowe modele pracy</w:t>
      </w:r>
      <w:r w:rsidRPr="79B394FF">
        <w:rPr>
          <w:rFonts w:ascii="Aptos" w:eastAsia="Aptos" w:hAnsi="Aptos" w:cs="Aptos"/>
        </w:rPr>
        <w:t xml:space="preserve"> w MŚP.</w:t>
      </w:r>
    </w:p>
    <w:p w14:paraId="2CDD4527" w14:textId="6E4C63AF" w:rsidR="67716074" w:rsidRDefault="67716074" w:rsidP="79B394FF">
      <w:pPr>
        <w:pStyle w:val="Akapitzlist"/>
        <w:numPr>
          <w:ilvl w:val="0"/>
          <w:numId w:val="9"/>
        </w:numPr>
        <w:spacing w:after="0" w:line="276" w:lineRule="auto"/>
        <w:rPr>
          <w:rFonts w:ascii="Aptos" w:eastAsia="Aptos" w:hAnsi="Aptos" w:cs="Aptos"/>
          <w:b/>
          <w:bCs/>
        </w:rPr>
      </w:pPr>
      <w:r w:rsidRPr="79B394FF">
        <w:rPr>
          <w:rFonts w:ascii="Aptos" w:eastAsia="Aptos" w:hAnsi="Aptos" w:cs="Aptos"/>
          <w:b/>
          <w:bCs/>
        </w:rPr>
        <w:t>Ekonomia obiegu zamkniętego w cyfryzacji</w:t>
      </w:r>
    </w:p>
    <w:p w14:paraId="0971983B" w14:textId="431131FC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Systemy wspierające </w:t>
      </w:r>
      <w:r w:rsidRPr="79B394FF">
        <w:rPr>
          <w:rFonts w:ascii="Aptos" w:eastAsia="Aptos" w:hAnsi="Aptos" w:cs="Aptos"/>
          <w:b/>
          <w:bCs/>
        </w:rPr>
        <w:t>cyrkularne modele biznesowe</w:t>
      </w:r>
      <w:r w:rsidRPr="79B394FF">
        <w:rPr>
          <w:rFonts w:ascii="Aptos" w:eastAsia="Aptos" w:hAnsi="Aptos" w:cs="Aptos"/>
        </w:rPr>
        <w:t xml:space="preserve"> (np. śledzenie cyklu życia produktów, re-</w:t>
      </w:r>
      <w:proofErr w:type="spellStart"/>
      <w:r w:rsidRPr="79B394FF">
        <w:rPr>
          <w:rFonts w:ascii="Aptos" w:eastAsia="Aptos" w:hAnsi="Aptos" w:cs="Aptos"/>
        </w:rPr>
        <w:t>use</w:t>
      </w:r>
      <w:proofErr w:type="spellEnd"/>
      <w:r w:rsidRPr="79B394FF">
        <w:rPr>
          <w:rFonts w:ascii="Aptos" w:eastAsia="Aptos" w:hAnsi="Aptos" w:cs="Aptos"/>
        </w:rPr>
        <w:t xml:space="preserve"> komponentów).</w:t>
      </w:r>
    </w:p>
    <w:p w14:paraId="5B3A78F2" w14:textId="410DE3F3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Rozwiązania do optymalizacji logistyki i redukcji odpadów w MŚP.</w:t>
      </w:r>
    </w:p>
    <w:p w14:paraId="27B4EE88" w14:textId="44078C2A" w:rsidR="67716074" w:rsidRDefault="67716074" w:rsidP="79B394FF">
      <w:pPr>
        <w:pStyle w:val="Akapitzlist"/>
        <w:numPr>
          <w:ilvl w:val="0"/>
          <w:numId w:val="9"/>
        </w:numPr>
        <w:spacing w:after="0" w:line="276" w:lineRule="auto"/>
        <w:rPr>
          <w:rFonts w:ascii="Aptos" w:eastAsia="Aptos" w:hAnsi="Aptos" w:cs="Aptos"/>
          <w:b/>
          <w:bCs/>
        </w:rPr>
      </w:pPr>
      <w:r w:rsidRPr="79B394FF">
        <w:rPr>
          <w:rFonts w:ascii="Aptos" w:eastAsia="Aptos" w:hAnsi="Aptos" w:cs="Aptos"/>
          <w:b/>
          <w:bCs/>
        </w:rPr>
        <w:t>Łatwiejszy dostęp do innowacji dla MŚP</w:t>
      </w:r>
    </w:p>
    <w:p w14:paraId="2F46A2DF" w14:textId="6E473240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proofErr w:type="spellStart"/>
      <w:r w:rsidRPr="79B394FF">
        <w:rPr>
          <w:rFonts w:ascii="Aptos" w:eastAsia="Aptos" w:hAnsi="Aptos" w:cs="Aptos"/>
        </w:rPr>
        <w:t>Marketplace’y</w:t>
      </w:r>
      <w:proofErr w:type="spellEnd"/>
      <w:r w:rsidRPr="79B394FF">
        <w:rPr>
          <w:rFonts w:ascii="Aptos" w:eastAsia="Aptos" w:hAnsi="Aptos" w:cs="Aptos"/>
        </w:rPr>
        <w:t xml:space="preserve"> prostych i tanich rozwiązań chmurowych / AI dostosowanych do możliwości małych firm.</w:t>
      </w:r>
    </w:p>
    <w:p w14:paraId="63867B8B" w14:textId="1B0A8A74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Narzędzia pomagające MŚP wdrożyć </w:t>
      </w:r>
      <w:r w:rsidRPr="79B394FF">
        <w:rPr>
          <w:rFonts w:ascii="Aptos" w:eastAsia="Aptos" w:hAnsi="Aptos" w:cs="Aptos"/>
          <w:b/>
          <w:bCs/>
        </w:rPr>
        <w:t>cyfrową transformację krok po kroku</w:t>
      </w:r>
      <w:r w:rsidRPr="79B394FF">
        <w:rPr>
          <w:rFonts w:ascii="Aptos" w:eastAsia="Aptos" w:hAnsi="Aptos" w:cs="Aptos"/>
        </w:rPr>
        <w:t>, bez konieczności ogromnych inwestycji.</w:t>
      </w:r>
    </w:p>
    <w:p w14:paraId="44044341" w14:textId="4BE95CF5" w:rsidR="67716074" w:rsidRDefault="67716074" w:rsidP="79B394FF">
      <w:pPr>
        <w:pStyle w:val="Akapitzlist"/>
        <w:numPr>
          <w:ilvl w:val="0"/>
          <w:numId w:val="9"/>
        </w:numPr>
        <w:spacing w:after="0" w:line="276" w:lineRule="auto"/>
        <w:rPr>
          <w:rFonts w:ascii="Aptos" w:eastAsia="Aptos" w:hAnsi="Aptos" w:cs="Aptos"/>
          <w:b/>
          <w:bCs/>
        </w:rPr>
      </w:pPr>
      <w:r w:rsidRPr="79B394FF">
        <w:rPr>
          <w:rFonts w:ascii="Aptos" w:eastAsia="Aptos" w:hAnsi="Aptos" w:cs="Aptos"/>
          <w:b/>
          <w:bCs/>
        </w:rPr>
        <w:t>Zrównoważona cyfryzacja</w:t>
      </w:r>
    </w:p>
    <w:p w14:paraId="4BE0D42A" w14:textId="34A7A69B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Platformy do monitorowania </w:t>
      </w:r>
      <w:r w:rsidRPr="79B394FF">
        <w:rPr>
          <w:rFonts w:ascii="Aptos" w:eastAsia="Aptos" w:hAnsi="Aptos" w:cs="Aptos"/>
          <w:b/>
          <w:bCs/>
        </w:rPr>
        <w:t>śladu węglowego procesów IT</w:t>
      </w:r>
      <w:r w:rsidRPr="79B394FF">
        <w:rPr>
          <w:rFonts w:ascii="Aptos" w:eastAsia="Aptos" w:hAnsi="Aptos" w:cs="Aptos"/>
        </w:rPr>
        <w:t xml:space="preserve"> i biznesowych.</w:t>
      </w:r>
    </w:p>
    <w:p w14:paraId="66DF8F30" w14:textId="3B758808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>Proste w użyciu systemy dla MŚP do oceny wpływu środowiskowego decyzji biznesowych (np. wybór dostawcy, optymalizacja transportu).</w:t>
      </w:r>
    </w:p>
    <w:p w14:paraId="1485F0CC" w14:textId="32098011" w:rsidR="67716074" w:rsidRDefault="67716074" w:rsidP="79B394FF">
      <w:pPr>
        <w:pStyle w:val="Akapitzlist"/>
        <w:numPr>
          <w:ilvl w:val="1"/>
          <w:numId w:val="9"/>
        </w:numPr>
        <w:spacing w:after="0" w:line="276" w:lineRule="auto"/>
        <w:rPr>
          <w:rFonts w:ascii="Aptos" w:eastAsia="Aptos" w:hAnsi="Aptos" w:cs="Aptos"/>
        </w:rPr>
      </w:pPr>
      <w:r w:rsidRPr="79B394FF">
        <w:rPr>
          <w:rFonts w:ascii="Aptos" w:eastAsia="Aptos" w:hAnsi="Aptos" w:cs="Aptos"/>
        </w:rPr>
        <w:t xml:space="preserve">Rozwiązania do </w:t>
      </w:r>
      <w:r w:rsidRPr="79B394FF">
        <w:rPr>
          <w:rFonts w:ascii="Aptos" w:eastAsia="Aptos" w:hAnsi="Aptos" w:cs="Aptos"/>
          <w:b/>
          <w:bCs/>
        </w:rPr>
        <w:t>efektywnego zarządzania energią</w:t>
      </w:r>
      <w:r w:rsidRPr="79B394FF">
        <w:rPr>
          <w:rFonts w:ascii="Aptos" w:eastAsia="Aptos" w:hAnsi="Aptos" w:cs="Aptos"/>
        </w:rPr>
        <w:t xml:space="preserve"> w biurach i produkcji.</w:t>
      </w:r>
    </w:p>
    <w:p w14:paraId="7C18BB5A" w14:textId="166EC35D" w:rsidR="36921857" w:rsidRDefault="36921857" w:rsidP="79B394FF">
      <w:pPr>
        <w:spacing w:after="0" w:line="276" w:lineRule="auto"/>
        <w:rPr>
          <w:rFonts w:ascii="Aptos" w:eastAsia="Aptos" w:hAnsi="Aptos" w:cs="Aptos"/>
          <w:i/>
          <w:iCs/>
        </w:rPr>
      </w:pPr>
      <w:r w:rsidRPr="79B394FF">
        <w:rPr>
          <w:rFonts w:ascii="Aptos" w:eastAsia="Aptos" w:hAnsi="Aptos" w:cs="Aptos"/>
          <w:i/>
          <w:iCs/>
        </w:rPr>
        <w:t>Moduł międzyuczelniany: min. 3 kierunki (PP, UEP i UAM)</w:t>
      </w:r>
    </w:p>
    <w:p w14:paraId="4C9CB923" w14:textId="49D31C62" w:rsidR="79B394FF" w:rsidRDefault="79B394FF" w:rsidP="79B394FF">
      <w:pPr>
        <w:spacing w:after="0" w:line="276" w:lineRule="auto"/>
        <w:rPr>
          <w:rFonts w:ascii="Aptos" w:eastAsia="Aptos" w:hAnsi="Aptos" w:cs="Aptos"/>
        </w:rPr>
      </w:pPr>
    </w:p>
    <w:p w14:paraId="0A465CB5" w14:textId="6EF811B8" w:rsidR="0337A979" w:rsidRDefault="3A374DDC" w:rsidP="79B394FF">
      <w:pPr>
        <w:pStyle w:val="Nagwek3"/>
        <w:rPr>
          <w:b/>
          <w:bCs/>
        </w:rPr>
      </w:pPr>
      <w:bookmarkStart w:id="8" w:name="_Toc2131211819"/>
      <w:r w:rsidRPr="0E2872B5">
        <w:rPr>
          <w:b/>
          <w:bCs/>
        </w:rPr>
        <w:t xml:space="preserve">Wyzwanie 6: </w:t>
      </w:r>
      <w:r w:rsidR="04F6DF68" w:rsidRPr="0E2872B5">
        <w:rPr>
          <w:b/>
          <w:bCs/>
        </w:rPr>
        <w:t>Quantum Finance Lab</w:t>
      </w:r>
      <w:bookmarkEnd w:id="8"/>
    </w:p>
    <w:p w14:paraId="3B017554" w14:textId="32F88FF0" w:rsidR="23316C32" w:rsidRDefault="23316C32" w:rsidP="6D50695A">
      <w:pPr>
        <w:pStyle w:val="Nagwek3"/>
      </w:pPr>
      <w:bookmarkStart w:id="9" w:name="_Toc1955568461"/>
      <w:r>
        <w:t>Propozycja mentora:</w:t>
      </w:r>
      <w:bookmarkEnd w:id="9"/>
    </w:p>
    <w:p w14:paraId="4D166772" w14:textId="148862A7" w:rsidR="75B9441F" w:rsidRDefault="75B9441F" w:rsidP="79B394FF">
      <w:pPr>
        <w:spacing w:line="240" w:lineRule="auto"/>
      </w:pPr>
      <w:r>
        <w:t>Cele wyzwania:</w:t>
      </w:r>
    </w:p>
    <w:p w14:paraId="3CE1DFA0" w14:textId="757873F5" w:rsidR="75B9441F" w:rsidRDefault="75B9441F" w:rsidP="79B394FF">
      <w:p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 xml:space="preserve">Zaprojektować i przetestować </w:t>
      </w:r>
      <w:r w:rsidRPr="79B394FF">
        <w:rPr>
          <w:rFonts w:ascii="Aptos" w:eastAsia="Aptos" w:hAnsi="Aptos"/>
          <w:b/>
          <w:bCs/>
        </w:rPr>
        <w:t>praktyczny program edukacyjny</w:t>
      </w:r>
      <w:r w:rsidRPr="79B394FF">
        <w:rPr>
          <w:rFonts w:ascii="Aptos" w:eastAsia="Aptos" w:hAnsi="Aptos"/>
        </w:rPr>
        <w:t xml:space="preserve"> dla młodzieży (np. licealistów i studentów), który uczy podstaw finansów, giełdy i inwestowania </w:t>
      </w:r>
      <w:r w:rsidRPr="79B394FF">
        <w:rPr>
          <w:rFonts w:ascii="Aptos" w:eastAsia="Aptos" w:hAnsi="Aptos"/>
          <w:b/>
          <w:bCs/>
        </w:rPr>
        <w:t>w sposób nowoczesny, angażujący i interdyscyplinarny</w:t>
      </w:r>
      <w:r w:rsidRPr="79B394FF">
        <w:rPr>
          <w:rFonts w:ascii="Aptos" w:eastAsia="Aptos" w:hAnsi="Aptos"/>
        </w:rPr>
        <w:t xml:space="preserve"> – łącząc:</w:t>
      </w:r>
    </w:p>
    <w:p w14:paraId="786797D4" w14:textId="6951F96A" w:rsidR="75B9441F" w:rsidRDefault="75B9441F" w:rsidP="79B394FF">
      <w:pPr>
        <w:numPr>
          <w:ilvl w:val="0"/>
          <w:numId w:val="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teorię ekonomii</w:t>
      </w:r>
      <w:r w:rsidR="41BFE47F" w:rsidRPr="79B394FF">
        <w:rPr>
          <w:rFonts w:ascii="Aptos" w:eastAsia="Aptos" w:hAnsi="Aptos"/>
        </w:rPr>
        <w:t xml:space="preserve"> i zarządzania</w:t>
      </w:r>
      <w:r w:rsidRPr="79B394FF">
        <w:rPr>
          <w:rFonts w:ascii="Aptos" w:eastAsia="Aptos" w:hAnsi="Aptos"/>
        </w:rPr>
        <w:t>,</w:t>
      </w:r>
    </w:p>
    <w:p w14:paraId="5EFEF0BA" w14:textId="37C6CB03" w:rsidR="75B9441F" w:rsidRDefault="75B9441F" w:rsidP="79B394FF">
      <w:pPr>
        <w:numPr>
          <w:ilvl w:val="0"/>
          <w:numId w:val="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psychologię decyzji,</w:t>
      </w:r>
    </w:p>
    <w:p w14:paraId="53DDF4E0" w14:textId="06E5620A" w:rsidR="75B9441F" w:rsidRDefault="75B9441F" w:rsidP="79B394FF">
      <w:pPr>
        <w:numPr>
          <w:ilvl w:val="0"/>
          <w:numId w:val="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algorytmy (w tym elementy obliczeń kwantowych),</w:t>
      </w:r>
    </w:p>
    <w:p w14:paraId="334B5B69" w14:textId="232E5F66" w:rsidR="75B9441F" w:rsidRDefault="75B9441F" w:rsidP="79B394FF">
      <w:pPr>
        <w:numPr>
          <w:ilvl w:val="0"/>
          <w:numId w:val="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narzędzia symulacyjne.</w:t>
      </w:r>
    </w:p>
    <w:p w14:paraId="2AFBE8D2" w14:textId="305248CB" w:rsidR="75B9441F" w:rsidRDefault="75B9441F" w:rsidP="79B394FF">
      <w:pPr>
        <w:spacing w:line="240" w:lineRule="auto"/>
      </w:pPr>
      <w:r>
        <w:t>Zakres wyzwania:</w:t>
      </w:r>
    </w:p>
    <w:p w14:paraId="57315C1A" w14:textId="40931765" w:rsidR="75B9441F" w:rsidRDefault="75B9441F" w:rsidP="79B394FF">
      <w:pPr>
        <w:spacing w:line="240" w:lineRule="auto"/>
        <w:rPr>
          <w:rFonts w:ascii="Aptos" w:eastAsia="Aptos" w:hAnsi="Aptos"/>
          <w:b/>
          <w:bCs/>
        </w:rPr>
      </w:pPr>
      <w:r w:rsidRPr="79B394FF">
        <w:rPr>
          <w:rFonts w:ascii="Aptos" w:eastAsia="Aptos" w:hAnsi="Aptos"/>
          <w:b/>
          <w:bCs/>
        </w:rPr>
        <w:t>Program edukacyjny</w:t>
      </w:r>
    </w:p>
    <w:p w14:paraId="33D792C9" w14:textId="47EAA9F4" w:rsidR="75B9441F" w:rsidRDefault="75B9441F" w:rsidP="79B394FF">
      <w:pPr>
        <w:numPr>
          <w:ilvl w:val="0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 xml:space="preserve">Podstawy: co to są akcje, obligacje, opcje </w:t>
      </w:r>
      <w:r w:rsidR="6267DABA" w:rsidRPr="79B394FF">
        <w:rPr>
          <w:rFonts w:ascii="Aptos" w:eastAsia="Aptos" w:hAnsi="Aptos"/>
        </w:rPr>
        <w:t>kupna</w:t>
      </w:r>
      <w:r w:rsidRPr="79B394FF">
        <w:rPr>
          <w:rFonts w:ascii="Aptos" w:eastAsia="Aptos" w:hAnsi="Aptos"/>
        </w:rPr>
        <w:t xml:space="preserve"> i </w:t>
      </w:r>
      <w:r w:rsidR="1BD66E6F" w:rsidRPr="79B394FF">
        <w:rPr>
          <w:rFonts w:ascii="Aptos" w:eastAsia="Aptos" w:hAnsi="Aptos"/>
        </w:rPr>
        <w:t>sprzedaży</w:t>
      </w:r>
      <w:r w:rsidRPr="79B394FF">
        <w:rPr>
          <w:rFonts w:ascii="Aptos" w:eastAsia="Aptos" w:hAnsi="Aptos"/>
        </w:rPr>
        <w:t xml:space="preserve">, kontrakty </w:t>
      </w:r>
      <w:proofErr w:type="spellStart"/>
      <w:r w:rsidRPr="79B394FF">
        <w:rPr>
          <w:rFonts w:ascii="Aptos" w:eastAsia="Aptos" w:hAnsi="Aptos"/>
        </w:rPr>
        <w:t>swap</w:t>
      </w:r>
      <w:proofErr w:type="spellEnd"/>
      <w:r w:rsidRPr="79B394FF">
        <w:rPr>
          <w:rFonts w:ascii="Aptos" w:eastAsia="Aptos" w:hAnsi="Aptos"/>
        </w:rPr>
        <w:t xml:space="preserve"> i </w:t>
      </w:r>
      <w:proofErr w:type="spellStart"/>
      <w:r w:rsidRPr="79B394FF">
        <w:rPr>
          <w:rFonts w:ascii="Aptos" w:eastAsia="Aptos" w:hAnsi="Aptos"/>
        </w:rPr>
        <w:t>swaptions</w:t>
      </w:r>
      <w:proofErr w:type="spellEnd"/>
      <w:r w:rsidRPr="79B394FF">
        <w:rPr>
          <w:rFonts w:ascii="Aptos" w:eastAsia="Aptos" w:hAnsi="Aptos"/>
        </w:rPr>
        <w:t>.</w:t>
      </w:r>
    </w:p>
    <w:p w14:paraId="3823B7D3" w14:textId="47EEDA1D" w:rsidR="75B9441F" w:rsidRDefault="75B9441F" w:rsidP="79B394FF">
      <w:pPr>
        <w:numPr>
          <w:ilvl w:val="0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Psychologia inwestowania: emocje, błędy poznawcze, ryzyko.</w:t>
      </w:r>
    </w:p>
    <w:p w14:paraId="2DF9CE8C" w14:textId="00E6468A" w:rsidR="75B9441F" w:rsidRDefault="75B9441F" w:rsidP="79B394FF">
      <w:pPr>
        <w:numPr>
          <w:ilvl w:val="0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 xml:space="preserve">Strategie: inwestowanie długoterminowe vs. </w:t>
      </w:r>
      <w:r w:rsidR="771077A2" w:rsidRPr="79B394FF">
        <w:rPr>
          <w:rFonts w:ascii="Aptos" w:eastAsia="Aptos" w:hAnsi="Aptos"/>
        </w:rPr>
        <w:t>S</w:t>
      </w:r>
      <w:r w:rsidRPr="79B394FF">
        <w:rPr>
          <w:rFonts w:ascii="Aptos" w:eastAsia="Aptos" w:hAnsi="Aptos"/>
        </w:rPr>
        <w:t>pekulacja.</w:t>
      </w:r>
    </w:p>
    <w:p w14:paraId="16033A37" w14:textId="4EA4B8F1" w:rsidR="75B9441F" w:rsidRDefault="75B9441F" w:rsidP="79B394FF">
      <w:pPr>
        <w:spacing w:line="240" w:lineRule="auto"/>
        <w:rPr>
          <w:rFonts w:ascii="Aptos" w:eastAsia="Aptos" w:hAnsi="Aptos"/>
          <w:b/>
          <w:bCs/>
        </w:rPr>
      </w:pPr>
      <w:r w:rsidRPr="79B394FF">
        <w:rPr>
          <w:rFonts w:ascii="Aptos" w:eastAsia="Aptos" w:hAnsi="Aptos"/>
          <w:b/>
          <w:bCs/>
        </w:rPr>
        <w:t>Moduł symulacyjny</w:t>
      </w:r>
    </w:p>
    <w:p w14:paraId="75C87945" w14:textId="6F3510D7" w:rsidR="75B9441F" w:rsidRDefault="75B9441F" w:rsidP="79B394FF">
      <w:pPr>
        <w:numPr>
          <w:ilvl w:val="0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Stworzenie aplikacji/gry, w której uczestnicy:</w:t>
      </w:r>
    </w:p>
    <w:p w14:paraId="18BA6EF8" w14:textId="1CE7C494" w:rsidR="75B9441F" w:rsidRDefault="75B9441F" w:rsidP="79B394FF">
      <w:pPr>
        <w:numPr>
          <w:ilvl w:val="1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podejmują decyzje inwestycyjne (kupno/sprzedaż),</w:t>
      </w:r>
    </w:p>
    <w:p w14:paraId="2A1CAC35" w14:textId="4948D3B9" w:rsidR="75B9441F" w:rsidRDefault="75B9441F" w:rsidP="79B394FF">
      <w:pPr>
        <w:numPr>
          <w:ilvl w:val="1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widzą skutki w zależności od scenariuszy cenowych.</w:t>
      </w:r>
    </w:p>
    <w:p w14:paraId="3068F875" w14:textId="3718BE16" w:rsidR="75B9441F" w:rsidRDefault="75B9441F" w:rsidP="79B394FF">
      <w:p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  <w:b/>
          <w:bCs/>
        </w:rPr>
        <w:t>Porównanie dwóch metod modelowania rynku</w:t>
      </w:r>
      <w:r w:rsidRPr="79B394FF">
        <w:rPr>
          <w:rFonts w:ascii="Aptos" w:eastAsia="Aptos" w:hAnsi="Aptos"/>
        </w:rPr>
        <w:t>:</w:t>
      </w:r>
    </w:p>
    <w:p w14:paraId="2329A7CA" w14:textId="1053104B" w:rsidR="75B9441F" w:rsidRDefault="75B9441F" w:rsidP="79B394FF">
      <w:pPr>
        <w:numPr>
          <w:ilvl w:val="1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klasyczny spacer losowy,</w:t>
      </w:r>
    </w:p>
    <w:p w14:paraId="757C3C1B" w14:textId="2BA45AF3" w:rsidR="75B9441F" w:rsidRDefault="75B9441F" w:rsidP="79B394FF">
      <w:pPr>
        <w:numPr>
          <w:ilvl w:val="1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kwantowy spacer losowy.</w:t>
      </w:r>
    </w:p>
    <w:p w14:paraId="5FFF586B" w14:textId="2C3AD392" w:rsidR="0174E003" w:rsidRDefault="0174E003" w:rsidP="79B394FF">
      <w:pPr>
        <w:numPr>
          <w:ilvl w:val="0"/>
          <w:numId w:val="17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Opcjonalnie: d</w:t>
      </w:r>
      <w:r w:rsidR="75B9441F" w:rsidRPr="79B394FF">
        <w:rPr>
          <w:rFonts w:ascii="Aptos" w:eastAsia="Aptos" w:hAnsi="Aptos"/>
        </w:rPr>
        <w:t xml:space="preserve">odanie zaawansowanego instrumentu: </w:t>
      </w:r>
      <w:proofErr w:type="spellStart"/>
      <w:r w:rsidR="75B9441F" w:rsidRPr="79B394FF">
        <w:rPr>
          <w:rFonts w:ascii="Aptos" w:eastAsia="Aptos" w:hAnsi="Aptos"/>
        </w:rPr>
        <w:t>swaptions</w:t>
      </w:r>
      <w:proofErr w:type="spellEnd"/>
      <w:r w:rsidR="75B9441F" w:rsidRPr="79B394FF">
        <w:rPr>
          <w:rFonts w:ascii="Aptos" w:eastAsia="Aptos" w:hAnsi="Aptos"/>
        </w:rPr>
        <w:t xml:space="preserve"> (opcja na </w:t>
      </w:r>
      <w:proofErr w:type="spellStart"/>
      <w:r w:rsidR="75B9441F" w:rsidRPr="79B394FF">
        <w:rPr>
          <w:rFonts w:ascii="Aptos" w:eastAsia="Aptos" w:hAnsi="Aptos"/>
        </w:rPr>
        <w:t>swap</w:t>
      </w:r>
      <w:proofErr w:type="spellEnd"/>
      <w:r w:rsidR="75B9441F" w:rsidRPr="79B394FF">
        <w:rPr>
          <w:rFonts w:ascii="Aptos" w:eastAsia="Aptos" w:hAnsi="Aptos"/>
        </w:rPr>
        <w:t>), by pokazać, że finanse to nie tylko akcje.</w:t>
      </w:r>
    </w:p>
    <w:p w14:paraId="13932D78" w14:textId="5A68F133" w:rsidR="49B4AEC3" w:rsidRDefault="49B4AEC3" w:rsidP="79B394FF">
      <w:pPr>
        <w:spacing w:line="240" w:lineRule="auto"/>
        <w:rPr>
          <w:rFonts w:ascii="Aptos" w:eastAsia="Aptos" w:hAnsi="Aptos"/>
          <w:b/>
          <w:bCs/>
        </w:rPr>
      </w:pPr>
      <w:r w:rsidRPr="79B394FF">
        <w:rPr>
          <w:rFonts w:ascii="Aptos" w:eastAsia="Aptos" w:hAnsi="Aptos"/>
          <w:b/>
          <w:bCs/>
        </w:rPr>
        <w:t>Efekt końcowy:</w:t>
      </w:r>
    </w:p>
    <w:p w14:paraId="1FF3985F" w14:textId="3D58462E" w:rsidR="49B4AEC3" w:rsidRDefault="49B4AEC3" w:rsidP="79B394FF">
      <w:pPr>
        <w:pStyle w:val="Akapitzlist"/>
        <w:numPr>
          <w:ilvl w:val="0"/>
          <w:numId w:val="6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Prototyp szkoły inwestowania (np. Aplikacja, gra edukacyjna online)</w:t>
      </w:r>
    </w:p>
    <w:p w14:paraId="437E0ED3" w14:textId="0EF16391" w:rsidR="49B4AEC3" w:rsidRDefault="49B4AEC3" w:rsidP="79B394FF">
      <w:pPr>
        <w:pStyle w:val="Akapitzlist"/>
        <w:numPr>
          <w:ilvl w:val="0"/>
          <w:numId w:val="6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Zaplanowanie kampanii marketingowej w szkole i na uczelni</w:t>
      </w:r>
    </w:p>
    <w:p w14:paraId="5139F37A" w14:textId="4BA51793" w:rsidR="49B4AEC3" w:rsidRDefault="49B4AEC3" w:rsidP="79B394FF">
      <w:pPr>
        <w:pStyle w:val="Akapitzlist"/>
        <w:numPr>
          <w:ilvl w:val="0"/>
          <w:numId w:val="6"/>
        </w:numPr>
        <w:spacing w:line="240" w:lineRule="auto"/>
        <w:rPr>
          <w:rFonts w:ascii="Aptos" w:eastAsia="Aptos" w:hAnsi="Aptos"/>
        </w:rPr>
      </w:pPr>
      <w:r w:rsidRPr="79B394FF">
        <w:rPr>
          <w:rFonts w:ascii="Aptos" w:eastAsia="Aptos" w:hAnsi="Aptos"/>
        </w:rPr>
        <w:t>Opracowanie materiałów video “Finanse w 60 sekund</w:t>
      </w:r>
      <w:r w:rsidR="4A816859" w:rsidRPr="79B394FF">
        <w:rPr>
          <w:rFonts w:ascii="Aptos" w:eastAsia="Aptos" w:hAnsi="Aptos"/>
        </w:rPr>
        <w:t>”</w:t>
      </w:r>
    </w:p>
    <w:p w14:paraId="5FAC0941" w14:textId="3F643B42" w:rsidR="79B394FF" w:rsidRDefault="79B394FF" w:rsidP="79B394FF">
      <w:pPr>
        <w:spacing w:line="240" w:lineRule="auto"/>
        <w:rPr>
          <w:rFonts w:ascii="Aptos" w:eastAsia="Aptos" w:hAnsi="Aptos"/>
        </w:rPr>
      </w:pPr>
    </w:p>
    <w:p w14:paraId="2E36BCC8" w14:textId="01A36A6A" w:rsidR="0E80305A" w:rsidRDefault="0E80305A" w:rsidP="79B394FF">
      <w:pPr>
        <w:spacing w:line="240" w:lineRule="auto"/>
        <w:rPr>
          <w:rFonts w:ascii="Aptos" w:eastAsia="Aptos" w:hAnsi="Aptos"/>
          <w:i/>
          <w:iCs/>
        </w:rPr>
      </w:pPr>
      <w:r w:rsidRPr="5A8E490F">
        <w:rPr>
          <w:rFonts w:ascii="Aptos" w:eastAsia="Aptos" w:hAnsi="Aptos"/>
          <w:i/>
          <w:iCs/>
        </w:rPr>
        <w:t>Moduł międzyuczelniany: min. UEP, PP i UAM</w:t>
      </w:r>
    </w:p>
    <w:p w14:paraId="14120783" w14:textId="4D1E403E" w:rsidR="6426951D" w:rsidRDefault="6426951D" w:rsidP="5A8E490F">
      <w:r w:rsidRPr="68F9CCBD">
        <w:rPr>
          <w:b/>
          <w:bCs/>
        </w:rPr>
        <w:lastRenderedPageBreak/>
        <w:t>Wyzwanie 7: Optymalizacja alokacji zasobów w zdecentralizowanych sieciach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B0E90B7">
        <w:rPr>
          <w:noProof/>
        </w:rPr>
        <w:drawing>
          <wp:inline distT="0" distB="0" distL="0" distR="0" wp14:anchorId="18A03BA3" wp14:editId="74A58506">
            <wp:extent cx="1037776" cy="583641"/>
            <wp:effectExtent l="0" t="0" r="0" b="0"/>
            <wp:docPr id="11170443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4430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76" cy="58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4DE2" w14:textId="30F67EFA" w:rsidR="6426951D" w:rsidRDefault="6426951D" w:rsidP="5A8E490F">
      <w:pPr>
        <w:pStyle w:val="Nagwek3"/>
      </w:pPr>
      <w:bookmarkStart w:id="10" w:name="_Toc1647399698"/>
      <w:r>
        <w:t>Propozycja mentora:</w:t>
      </w:r>
      <w:bookmarkEnd w:id="10"/>
      <w:r>
        <w:t xml:space="preserve"> </w:t>
      </w:r>
    </w:p>
    <w:p w14:paraId="254FBA0F" w14:textId="52A7A4F1" w:rsidR="6426951D" w:rsidRDefault="6426951D" w:rsidP="5A8E490F">
      <w:pPr>
        <w:spacing w:line="240" w:lineRule="auto"/>
        <w:rPr>
          <w:rFonts w:ascii="Aptos" w:eastAsia="Aptos" w:hAnsi="Aptos"/>
          <w:b/>
          <w:bCs/>
        </w:rPr>
      </w:pPr>
      <w:r w:rsidRPr="5A8E490F">
        <w:rPr>
          <w:rFonts w:ascii="Aptos" w:eastAsia="Aptos" w:hAnsi="Aptos"/>
          <w:b/>
          <w:bCs/>
        </w:rPr>
        <w:t>Motywacja biznesowa</w:t>
      </w:r>
    </w:p>
    <w:p w14:paraId="36D7367A" w14:textId="24CE122A" w:rsidR="6426951D" w:rsidRDefault="6426951D" w:rsidP="5A8E490F">
      <w:pPr>
        <w:spacing w:line="240" w:lineRule="auto"/>
        <w:rPr>
          <w:rFonts w:ascii="Aptos" w:eastAsia="Aptos" w:hAnsi="Aptos"/>
        </w:rPr>
      </w:pPr>
      <w:r w:rsidRPr="5A8E490F">
        <w:rPr>
          <w:rFonts w:ascii="Aptos" w:eastAsia="Aptos" w:hAnsi="Aptos"/>
        </w:rPr>
        <w:t>W obliczu rosnącej decentralizacji systemów gospodarczych, takich jak lokalne rynki energii, pojawia się potrzeba efektywnego zarządzania alokacją zasobów pomiędzy uczestnikami rynku. Tradycyjne modele centralne nie odpowiadają na wyzwania związane z dynamiczną strukturą, zmiennością podaży i popytu oraz koniecznością szybkiego podejmowania decyzji. Efektywna alokacja zasobów w takich systemach może prowadzić do obniżenia kosztów operacyjnych, lepszego wykorzystania dostępnych zasobów oraz zwiększenia niezależności energetycznej uczestników.</w:t>
      </w:r>
    </w:p>
    <w:p w14:paraId="1685D139" w14:textId="60ADF260" w:rsidR="6426951D" w:rsidRDefault="6426951D" w:rsidP="5A8E490F">
      <w:pPr>
        <w:spacing w:line="240" w:lineRule="auto"/>
        <w:rPr>
          <w:rFonts w:ascii="Aptos" w:eastAsia="Aptos" w:hAnsi="Aptos"/>
          <w:b/>
          <w:bCs/>
        </w:rPr>
      </w:pPr>
      <w:r w:rsidRPr="5A8E490F">
        <w:rPr>
          <w:rFonts w:ascii="Aptos" w:eastAsia="Aptos" w:hAnsi="Aptos"/>
          <w:b/>
          <w:bCs/>
        </w:rPr>
        <w:t>Opis problemu</w:t>
      </w:r>
    </w:p>
    <w:p w14:paraId="22D827B0" w14:textId="7F41DD51" w:rsidR="6426951D" w:rsidRDefault="6426951D" w:rsidP="5A8E490F">
      <w:pPr>
        <w:spacing w:line="240" w:lineRule="auto"/>
        <w:rPr>
          <w:rFonts w:ascii="Aptos" w:eastAsia="Aptos" w:hAnsi="Aptos"/>
        </w:rPr>
      </w:pPr>
      <w:r w:rsidRPr="5A8E490F">
        <w:rPr>
          <w:rFonts w:ascii="Aptos" w:eastAsia="Aptos" w:hAnsi="Aptos"/>
        </w:rPr>
        <w:t xml:space="preserve">Problem polega na znalezieniu optymalnego sposobu dopasowania uczestników zdecentralizowanej sieci, np. producentów i konsumentów energii, w taki sposób, aby zminimalizować straty i zmaksymalizować efektywność wymiany. Sieć może być reprezentowana jako graf, w którym węzły to uczestnicy, a krawędzie oznaczają możliwe transakcje. Celem jest dekompozycja grafu na zestaw </w:t>
      </w:r>
      <w:proofErr w:type="spellStart"/>
      <w:r w:rsidRPr="5A8E490F">
        <w:rPr>
          <w:rFonts w:ascii="Aptos" w:eastAsia="Aptos" w:hAnsi="Aptos"/>
        </w:rPr>
        <w:t>dopasowań</w:t>
      </w:r>
      <w:proofErr w:type="spellEnd"/>
      <w:r w:rsidRPr="5A8E490F">
        <w:rPr>
          <w:rFonts w:ascii="Aptos" w:eastAsia="Aptos" w:hAnsi="Aptos"/>
        </w:rPr>
        <w:t>, które pokrywają całą sieć przy zachowaniu jak najmniejszego błędu aproksymacji. Złożoność obliczeniowa tego zadania rośnie wraz z rozmiarem sieci, co stanowi istotne wyzwanie dla klasycznych metod optymalizacyjnych.</w:t>
      </w:r>
    </w:p>
    <w:p w14:paraId="6DFD54F3" w14:textId="5A11D878" w:rsidR="6426951D" w:rsidRDefault="6426951D" w:rsidP="5A8E490F">
      <w:pPr>
        <w:spacing w:line="240" w:lineRule="auto"/>
        <w:rPr>
          <w:rFonts w:ascii="Aptos" w:eastAsia="Aptos" w:hAnsi="Aptos"/>
          <w:b/>
          <w:bCs/>
        </w:rPr>
      </w:pPr>
      <w:r w:rsidRPr="5A8E490F">
        <w:rPr>
          <w:rFonts w:ascii="Aptos" w:eastAsia="Aptos" w:hAnsi="Aptos"/>
          <w:b/>
          <w:bCs/>
        </w:rPr>
        <w:t>Przykład zamodelowania</w:t>
      </w:r>
    </w:p>
    <w:p w14:paraId="39502144" w14:textId="2B6E77D3" w:rsidR="6426951D" w:rsidRDefault="6426951D" w:rsidP="5A8E490F">
      <w:pPr>
        <w:spacing w:line="240" w:lineRule="auto"/>
        <w:rPr>
          <w:rFonts w:ascii="Aptos" w:eastAsia="Aptos" w:hAnsi="Aptos"/>
        </w:rPr>
      </w:pPr>
      <w:r w:rsidRPr="5A8E490F">
        <w:rPr>
          <w:rFonts w:ascii="Aptos" w:eastAsia="Aptos" w:hAnsi="Aptos"/>
        </w:rPr>
        <w:t xml:space="preserve">Wyobraźmy sobie lokalny rynek energii, w którym gospodarstwa domowe pełnią rolę producentów lub konsumentów. Każde gospodarstwo może zawrzeć transakcję z innym, jeśli spełnione są określone warunki techniczne i ekonomiczne. Studenci mogą zbudować model grafowy takiej sieci, określić wagę krawędzi jako koszt lub efektywność transakcji, a następnie zaproponować algorytmiczny sposób dekompozycji grafu na dopasowania. W tym celu mogą wykorzystać narzędzia klasyczne lub hybrydowe, takie jak algorytm E-FCFW [1], który wspiera proces optymalizacji poprzez iteracyjne poprawianie rozwiązania z wykorzystaniem próbkowania </w:t>
      </w:r>
      <w:proofErr w:type="spellStart"/>
      <w:r w:rsidRPr="5A8E490F">
        <w:rPr>
          <w:rFonts w:ascii="Aptos" w:eastAsia="Aptos" w:hAnsi="Aptos"/>
        </w:rPr>
        <w:t>dopasowań</w:t>
      </w:r>
      <w:proofErr w:type="spellEnd"/>
      <w:r w:rsidRPr="5A8E490F">
        <w:rPr>
          <w:rFonts w:ascii="Aptos" w:eastAsia="Aptos" w:hAnsi="Aptos"/>
        </w:rPr>
        <w:t>.</w:t>
      </w:r>
    </w:p>
    <w:p w14:paraId="1A8E2EB9" w14:textId="151C7BE1" w:rsidR="6426951D" w:rsidRDefault="6426951D" w:rsidP="5A8E490F">
      <w:pPr>
        <w:spacing w:line="240" w:lineRule="auto"/>
      </w:pPr>
      <w:r w:rsidRPr="5A8E490F">
        <w:rPr>
          <w:rFonts w:ascii="Aptos" w:eastAsia="Aptos" w:hAnsi="Aptos"/>
        </w:rPr>
        <w:t>[1] https://arxiv.org/pdf/2509.10657</w:t>
      </w:r>
    </w:p>
    <w:p w14:paraId="27FC81E6" w14:textId="321D7DD5" w:rsidR="6426951D" w:rsidRDefault="6426951D" w:rsidP="5A8E490F">
      <w:pPr>
        <w:spacing w:line="240" w:lineRule="auto"/>
        <w:rPr>
          <w:rFonts w:ascii="Aptos" w:eastAsia="Aptos" w:hAnsi="Aptos"/>
        </w:rPr>
      </w:pPr>
      <w:r w:rsidRPr="5A8E490F">
        <w:rPr>
          <w:rFonts w:ascii="Aptos" w:eastAsia="Aptos" w:hAnsi="Aptos"/>
        </w:rPr>
        <w:t>Materiały</w:t>
      </w:r>
    </w:p>
    <w:p w14:paraId="1031F119" w14:textId="3A1DAFCC" w:rsidR="6426951D" w:rsidRDefault="6426951D" w:rsidP="5A8E490F">
      <w:pPr>
        <w:spacing w:line="240" w:lineRule="auto"/>
      </w:pPr>
      <w:proofErr w:type="spellStart"/>
      <w:r w:rsidRPr="5A8E490F">
        <w:rPr>
          <w:rFonts w:ascii="Aptos" w:eastAsia="Aptos" w:hAnsi="Aptos"/>
        </w:rPr>
        <w:t>Wikanabioenergia</w:t>
      </w:r>
      <w:proofErr w:type="spellEnd"/>
      <w:r w:rsidRPr="5A8E490F">
        <w:rPr>
          <w:rFonts w:ascii="Aptos" w:eastAsia="Aptos" w:hAnsi="Aptos"/>
        </w:rPr>
        <w:t>: https://wikanabioenergia.pl/centralizacja-vs-decentralizacja-systemu-energetycznego</w:t>
      </w:r>
    </w:p>
    <w:p w14:paraId="5C0116DA" w14:textId="39CB8056" w:rsidR="6426951D" w:rsidRPr="008E06A9" w:rsidRDefault="6426951D" w:rsidP="5A8E490F">
      <w:pPr>
        <w:spacing w:line="240" w:lineRule="auto"/>
        <w:rPr>
          <w:lang w:val="en-US"/>
        </w:rPr>
      </w:pPr>
      <w:r w:rsidRPr="008E06A9">
        <w:rPr>
          <w:rFonts w:ascii="Aptos" w:eastAsia="Aptos" w:hAnsi="Aptos"/>
          <w:lang w:val="en-US"/>
        </w:rPr>
        <w:t>Deloitte: https://www.deloitte.com/nl/en/Industries/energy/blogs/peer-to-peer-energy-trading.html</w:t>
      </w:r>
    </w:p>
    <w:p w14:paraId="48538D45" w14:textId="253F7D52" w:rsidR="6426951D" w:rsidRPr="008E06A9" w:rsidRDefault="6426951D" w:rsidP="68F9CCBD">
      <w:pPr>
        <w:spacing w:line="240" w:lineRule="auto"/>
      </w:pPr>
      <w:proofErr w:type="spellStart"/>
      <w:r w:rsidRPr="008E06A9">
        <w:rPr>
          <w:rFonts w:ascii="Aptos" w:eastAsia="Aptos" w:hAnsi="Aptos"/>
        </w:rPr>
        <w:t>AMBCrypto</w:t>
      </w:r>
      <w:proofErr w:type="spellEnd"/>
      <w:r w:rsidRPr="008E06A9">
        <w:rPr>
          <w:rFonts w:ascii="Aptos" w:eastAsia="Aptos" w:hAnsi="Aptos"/>
        </w:rPr>
        <w:t xml:space="preserve">: </w:t>
      </w:r>
      <w:hyperlink r:id="rId10">
        <w:r w:rsidRPr="008E06A9">
          <w:rPr>
            <w:rStyle w:val="Hipercze"/>
            <w:rFonts w:ascii="Aptos" w:eastAsia="Aptos" w:hAnsi="Aptos"/>
          </w:rPr>
          <w:t>https://ambcrypto.com/resource-allocation-in-decentralized-networks-a-look-at-oraichain-pinlink-and-rss3/</w:t>
        </w:r>
      </w:hyperlink>
    </w:p>
    <w:p w14:paraId="2544B8B5" w14:textId="567727E6" w:rsidR="68F9CCBD" w:rsidRDefault="68F9CCBD">
      <w:r>
        <w:br w:type="page"/>
      </w:r>
    </w:p>
    <w:p w14:paraId="24AE5073" w14:textId="31E29528" w:rsidR="78E565A9" w:rsidRPr="008E06A9" w:rsidRDefault="78E565A9" w:rsidP="68F9CCBD">
      <w:pPr>
        <w:pStyle w:val="Nagwek3"/>
        <w:rPr>
          <w:b/>
          <w:bCs/>
          <w:color w:val="FF0000"/>
        </w:rPr>
      </w:pPr>
      <w:bookmarkStart w:id="11" w:name="_Toc1395895872"/>
      <w:r w:rsidRPr="008E06A9">
        <w:rPr>
          <w:b/>
          <w:bCs/>
          <w:color w:val="FF0000"/>
        </w:rPr>
        <w:lastRenderedPageBreak/>
        <w:t>Wyzwanie 8: (</w:t>
      </w:r>
      <w:proofErr w:type="spellStart"/>
      <w:r w:rsidRPr="008E06A9">
        <w:rPr>
          <w:b/>
          <w:bCs/>
          <w:color w:val="FF0000"/>
        </w:rPr>
        <w:t>Ter</w:t>
      </w:r>
      <w:r w:rsidR="02306A17" w:rsidRPr="008E06A9">
        <w:rPr>
          <w:b/>
          <w:bCs/>
          <w:color w:val="FF0000"/>
        </w:rPr>
        <w:t>la</w:t>
      </w:r>
      <w:r w:rsidRPr="008E06A9">
        <w:rPr>
          <w:b/>
          <w:bCs/>
          <w:color w:val="FF0000"/>
        </w:rPr>
        <w:t>n</w:t>
      </w:r>
      <w:proofErr w:type="spellEnd"/>
      <w:r w:rsidRPr="008E06A9">
        <w:rPr>
          <w:b/>
          <w:bCs/>
          <w:color w:val="FF0000"/>
        </w:rPr>
        <w:t>)</w:t>
      </w:r>
      <w:bookmarkEnd w:id="11"/>
    </w:p>
    <w:p w14:paraId="633A0F37" w14:textId="02171655" w:rsidR="119FE4BF" w:rsidRPr="008E06A9" w:rsidRDefault="119FE4BF" w:rsidP="13E84C98">
      <w:pPr>
        <w:pStyle w:val="Nagwek3"/>
        <w:rPr>
          <w:color w:val="FF0000"/>
        </w:rPr>
      </w:pPr>
      <w:r w:rsidRPr="008E06A9">
        <w:rPr>
          <w:color w:val="FF0000"/>
        </w:rPr>
        <w:t>Propozycja mentora: Paulina Sypniewska (UEP)</w:t>
      </w:r>
    </w:p>
    <w:p w14:paraId="4CB21689" w14:textId="1B955B2F" w:rsidR="78E565A9" w:rsidRPr="008E06A9" w:rsidRDefault="78E565A9" w:rsidP="68F9CCBD">
      <w:pPr>
        <w:spacing w:line="276" w:lineRule="auto"/>
        <w:rPr>
          <w:color w:val="FF0000"/>
        </w:rPr>
      </w:pPr>
      <w:r w:rsidRPr="008E06A9">
        <w:rPr>
          <w:rFonts w:ascii="Arial" w:eastAsia="Arial" w:hAnsi="Arial" w:cs="Arial"/>
          <w:color w:val="FF0000"/>
        </w:rPr>
        <w:t>„Inwentaryzacja sieci podziemnej przed rozpoczęciem robót budowlanych”</w:t>
      </w:r>
    </w:p>
    <w:p w14:paraId="2BD9EBA8" w14:textId="7C453879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 xml:space="preserve"> </w:t>
      </w:r>
    </w:p>
    <w:p w14:paraId="7D73F5E1" w14:textId="533A600F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  <w:b/>
          <w:bCs/>
        </w:rPr>
        <w:t>Opis:</w:t>
      </w:r>
      <w:r>
        <w:br/>
      </w:r>
      <w:r w:rsidRPr="008E06A9">
        <w:rPr>
          <w:rFonts w:ascii="Arial" w:eastAsia="Arial" w:hAnsi="Arial" w:cs="Arial"/>
        </w:rPr>
        <w:t xml:space="preserve"> Poznań posiada rozbudowaną sieć podziemną, w której skład wchodzą: wodociągi, kanalizacja, gazociągi, sieci energetyczne i telekomunikacyjne. Dostępne mapy geodezyjne często nie są zgodne z rzeczywistością.</w:t>
      </w:r>
    </w:p>
    <w:p w14:paraId="280D2670" w14:textId="421726EC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 xml:space="preserve"> </w:t>
      </w:r>
    </w:p>
    <w:p w14:paraId="552BF5D4" w14:textId="144E8288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  <w:b/>
          <w:bCs/>
        </w:rPr>
        <w:t>Cel wyzwania:</w:t>
      </w:r>
    </w:p>
    <w:p w14:paraId="7AB28249" w14:textId="2246C8E1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>Studenci proszeni są o opracowanie systemu tworzenia map sieci podziemnych z wykorzystaniem nowoczesnych technologii (aplikacja, AI, skanowanie laserowe, lokalizatory przewodów), które z ogromną dokładnością będą pokazywały rzeczywisty stan znajdujących się pod ziemią sieci.</w:t>
      </w:r>
    </w:p>
    <w:p w14:paraId="4A0F3EB0" w14:textId="567A3914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 xml:space="preserve"> </w:t>
      </w:r>
    </w:p>
    <w:p w14:paraId="0F1F8064" w14:textId="013326AA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  <w:b/>
          <w:bCs/>
        </w:rPr>
        <w:t>Efekt końcowy:</w:t>
      </w:r>
    </w:p>
    <w:p w14:paraId="49C6F567" w14:textId="55683A81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>Rozwiązania technologiczne</w:t>
      </w:r>
    </w:p>
    <w:p w14:paraId="7F04BE2B" w14:textId="5834AE2A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 xml:space="preserve">Prototyp aplikacji  </w:t>
      </w:r>
    </w:p>
    <w:p w14:paraId="0DCDB436" w14:textId="5E232940" w:rsidR="78E565A9" w:rsidRDefault="78E565A9" w:rsidP="68F9CCBD">
      <w:pPr>
        <w:spacing w:line="276" w:lineRule="auto"/>
      </w:pPr>
      <w:r w:rsidRPr="008E06A9">
        <w:rPr>
          <w:rFonts w:ascii="Arial" w:eastAsia="Arial" w:hAnsi="Arial" w:cs="Arial"/>
        </w:rPr>
        <w:t>Narzędzie do koordynacji współpracy pomiędzy instytucjami, które tworzą sieci podziemne.</w:t>
      </w:r>
    </w:p>
    <w:p w14:paraId="54136876" w14:textId="250AD831" w:rsidR="68F9CCBD" w:rsidRPr="008E06A9" w:rsidRDefault="68F9CCBD" w:rsidP="0E2872B5">
      <w:pPr>
        <w:spacing w:line="240" w:lineRule="auto"/>
        <w:rPr>
          <w:rFonts w:ascii="Aptos" w:eastAsia="Aptos" w:hAnsi="Aptos"/>
        </w:rPr>
      </w:pPr>
    </w:p>
    <w:p w14:paraId="63AEEB54" w14:textId="0E557EA2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385FB1E4" w14:textId="0AA040A5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1FE04E00" w14:textId="3FF39E0A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2E097D24" w14:textId="3773C9BF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1E9DF171" w14:textId="418C3BA5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7189C9AE" w14:textId="27E3BBD2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3AB2E916" w14:textId="765D1458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7A067C3C" w14:textId="48159C40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6735628B" w14:textId="27A84192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542D2968" w14:textId="533BC70D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186374F4" w14:textId="4319BC6A" w:rsidR="0E2872B5" w:rsidRPr="008E06A9" w:rsidRDefault="0E2872B5" w:rsidP="0E2872B5">
      <w:pPr>
        <w:spacing w:line="240" w:lineRule="auto"/>
        <w:rPr>
          <w:rFonts w:ascii="Aptos" w:eastAsia="Aptos" w:hAnsi="Aptos"/>
        </w:rPr>
      </w:pPr>
    </w:p>
    <w:p w14:paraId="0E04F2B6" w14:textId="3A88B11A" w:rsidR="0E2872B5" w:rsidRPr="008E06A9" w:rsidRDefault="0E2872B5" w:rsidP="0E2872B5">
      <w:pPr>
        <w:spacing w:line="240" w:lineRule="auto"/>
        <w:rPr>
          <w:rFonts w:ascii="Arial" w:eastAsia="Arial" w:hAnsi="Arial" w:cs="Arial"/>
          <w:b/>
          <w:bCs/>
          <w:color w:val="538135"/>
          <w:sz w:val="32"/>
          <w:szCs w:val="32"/>
        </w:rPr>
      </w:pPr>
    </w:p>
    <w:p w14:paraId="509EFDD7" w14:textId="2852FCE5" w:rsidR="784D8F5D" w:rsidRPr="008E06A9" w:rsidRDefault="784D8F5D" w:rsidP="0E2872B5">
      <w:pPr>
        <w:pStyle w:val="Nagwek3"/>
        <w:rPr>
          <w:rStyle w:val="Nagwek3Znak"/>
          <w:b/>
          <w:bCs/>
          <w:color w:val="FF0000"/>
          <w:lang w:val="en-US"/>
        </w:rPr>
      </w:pPr>
      <w:bookmarkStart w:id="12" w:name="_Toc109926393"/>
      <w:proofErr w:type="spellStart"/>
      <w:r w:rsidRPr="008E06A9">
        <w:rPr>
          <w:b/>
          <w:bCs/>
          <w:color w:val="FF0000"/>
          <w:lang w:val="en-US"/>
        </w:rPr>
        <w:t>Wyzwanie</w:t>
      </w:r>
      <w:proofErr w:type="spellEnd"/>
      <w:r w:rsidRPr="008E06A9">
        <w:rPr>
          <w:b/>
          <w:bCs/>
          <w:color w:val="FF0000"/>
          <w:lang w:val="en-US"/>
        </w:rPr>
        <w:t xml:space="preserve"> 9: </w:t>
      </w:r>
      <w:proofErr w:type="spellStart"/>
      <w:r w:rsidR="6FB8F664" w:rsidRPr="008E06A9">
        <w:rPr>
          <w:b/>
          <w:bCs/>
          <w:color w:val="FF0000"/>
          <w:lang w:val="en-US"/>
        </w:rPr>
        <w:t>P</w:t>
      </w:r>
      <w:r w:rsidRPr="008E06A9">
        <w:rPr>
          <w:rStyle w:val="Nagwek3Znak"/>
          <w:b/>
          <w:bCs/>
          <w:color w:val="FF0000"/>
          <w:lang w:val="en-US"/>
        </w:rPr>
        <w:t>rodukcja</w:t>
      </w:r>
      <w:proofErr w:type="spellEnd"/>
      <w:r w:rsidRPr="008E06A9">
        <w:rPr>
          <w:rStyle w:val="Nagwek3Znak"/>
          <w:b/>
          <w:bCs/>
          <w:color w:val="FF0000"/>
          <w:lang w:val="en-US"/>
        </w:rPr>
        <w:t xml:space="preserve"> FCMG - Fast-Moving Consumer Goods</w:t>
      </w:r>
      <w:bookmarkEnd w:id="12"/>
    </w:p>
    <w:p w14:paraId="5CB520D6" w14:textId="1370674F" w:rsidR="784D8F5D" w:rsidRPr="008E06A9" w:rsidRDefault="784D8F5D" w:rsidP="0E2872B5">
      <w:pPr>
        <w:spacing w:after="0"/>
        <w:rPr>
          <w:color w:val="FF0000"/>
          <w:lang w:val="en-US"/>
        </w:rPr>
      </w:pPr>
      <w:r w:rsidRPr="008E06A9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</w:p>
    <w:p w14:paraId="120332ED" w14:textId="72A0E9B0" w:rsidR="784D8F5D" w:rsidRPr="008E06A9" w:rsidRDefault="784D8F5D" w:rsidP="0E2872B5">
      <w:pPr>
        <w:spacing w:before="40" w:after="0"/>
        <w:jc w:val="both"/>
        <w:rPr>
          <w:rFonts w:ascii="Arial" w:eastAsia="Arial" w:hAnsi="Arial" w:cs="Arial"/>
          <w:b/>
          <w:bCs/>
          <w:color w:val="FF0000"/>
        </w:rPr>
      </w:pPr>
      <w:r w:rsidRPr="008E06A9">
        <w:rPr>
          <w:rFonts w:ascii="Arial" w:eastAsia="Arial" w:hAnsi="Arial" w:cs="Arial"/>
          <w:b/>
          <w:bCs/>
          <w:color w:val="FF0000"/>
        </w:rPr>
        <w:t xml:space="preserve">Mentor: prof. Paweł Pawlewski </w:t>
      </w:r>
      <w:r w:rsidR="3BE5A39A" w:rsidRPr="008E06A9">
        <w:rPr>
          <w:rFonts w:ascii="Arial" w:eastAsia="Arial" w:hAnsi="Arial" w:cs="Arial"/>
          <w:b/>
          <w:bCs/>
          <w:color w:val="FF0000"/>
        </w:rPr>
        <w:t>(zastępstwo: dr inż. P. Hoffa - Dąbrowska)</w:t>
      </w:r>
      <w:r w:rsidR="03103128" w:rsidRPr="008E06A9">
        <w:rPr>
          <w:rFonts w:ascii="Arial" w:eastAsia="Arial" w:hAnsi="Arial" w:cs="Arial"/>
          <w:b/>
          <w:bCs/>
          <w:color w:val="FF0000"/>
        </w:rPr>
        <w:t>, drugi mentor: dr inż. Tomasz Pecyna</w:t>
      </w:r>
    </w:p>
    <w:p w14:paraId="5DF488CE" w14:textId="1FEF43CF" w:rsidR="784D8F5D" w:rsidRDefault="784D8F5D" w:rsidP="0E2872B5">
      <w:pPr>
        <w:spacing w:before="40" w:after="0"/>
        <w:jc w:val="both"/>
      </w:pPr>
      <w:r w:rsidRPr="008E06A9">
        <w:rPr>
          <w:rFonts w:ascii="Arial" w:eastAsia="Arial" w:hAnsi="Arial" w:cs="Arial"/>
          <w:b/>
          <w:bCs/>
          <w:color w:val="538135"/>
        </w:rPr>
        <w:t xml:space="preserve">Ogólny opis problemu: </w:t>
      </w:r>
    </w:p>
    <w:p w14:paraId="19D08A9D" w14:textId="3D808D4F" w:rsidR="784D8F5D" w:rsidRDefault="784D8F5D" w:rsidP="0E2872B5">
      <w:pPr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 xml:space="preserve">Dysponujemy modelem symulacyjnym 1:1 przedsiębiorstwa z branży spożywczej – FCMG – fabryka nalężąca do korporacji międzynarodowej. Mamy dwie wersje modelu uproszczoną i pełną (wersja pełna jest poufna – w celu korzystania  z niej wymagany jest NDA). Problem dotyczy planowania sekwencji produkcji – obliczenia właściwego planu (sekwencji zleceń) produkcji przy zadanych ograniczeniach. Plan ten będzie weryfikowany w modelu symulacyjnym. </w:t>
      </w:r>
    </w:p>
    <w:p w14:paraId="3F90DDA0" w14:textId="5ADE8818" w:rsidR="784D8F5D" w:rsidRDefault="784D8F5D" w:rsidP="0E2872B5">
      <w:pPr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 xml:space="preserve">Wypracowane rozwiązanie ma zastąpić istniejącą procedurę przygotowania planu produkcji, która jest długotrwała i nieskuteczna – oznacza to, że realizacja planu w rzeczywistości jest korygowana przez pracowników. W celu wprowadzenia automatyzacji produkcji czynnik ludzki należy wyeliminować. </w:t>
      </w:r>
    </w:p>
    <w:p w14:paraId="17AD2F03" w14:textId="41C13762" w:rsidR="784D8F5D" w:rsidRDefault="784D8F5D" w:rsidP="0E2872B5">
      <w:pPr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>Rozwiązanie problemu proponujemy realizować w dwóch krokach</w:t>
      </w:r>
    </w:p>
    <w:p w14:paraId="05FB4BC2" w14:textId="10FE4DA9" w:rsidR="784D8F5D" w:rsidRPr="008E06A9" w:rsidRDefault="784D8F5D" w:rsidP="0E2872B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>przygotowanie obliczeń na bazie modelu uproszczonego</w:t>
      </w:r>
    </w:p>
    <w:p w14:paraId="70740E63" w14:textId="7E9EA4DB" w:rsidR="784D8F5D" w:rsidRDefault="784D8F5D" w:rsidP="0E2872B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realizacja</w:t>
      </w:r>
      <w:proofErr w:type="spellEnd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obliczeń</w:t>
      </w:r>
      <w:proofErr w:type="spellEnd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na</w:t>
      </w:r>
      <w:proofErr w:type="spellEnd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wersji</w:t>
      </w:r>
      <w:proofErr w:type="spellEnd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pełnej</w:t>
      </w:r>
      <w:proofErr w:type="spellEnd"/>
    </w:p>
    <w:p w14:paraId="02E363B4" w14:textId="21C7203F" w:rsidR="784D8F5D" w:rsidRDefault="784D8F5D" w:rsidP="0E2872B5">
      <w:pPr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 xml:space="preserve">Kamieniem milowym będzie ocena wyników obliczeń na bazie modelu uproszczonego </w:t>
      </w:r>
    </w:p>
    <w:p w14:paraId="4B1F02D8" w14:textId="1771F3F1" w:rsidR="784D8F5D" w:rsidRDefault="784D8F5D" w:rsidP="0E2872B5">
      <w:pPr>
        <w:spacing w:after="0"/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080C9AF" w14:textId="3C896C4C" w:rsidR="784D8F5D" w:rsidRDefault="784D8F5D" w:rsidP="0E2872B5">
      <w:pPr>
        <w:spacing w:before="40" w:after="0"/>
        <w:jc w:val="both"/>
      </w:pPr>
      <w:r w:rsidRPr="008E06A9">
        <w:rPr>
          <w:rFonts w:ascii="Arial" w:eastAsia="Arial" w:hAnsi="Arial" w:cs="Arial"/>
          <w:b/>
          <w:bCs/>
          <w:color w:val="538135"/>
        </w:rPr>
        <w:t xml:space="preserve">Sugerowany algorytm: </w:t>
      </w:r>
    </w:p>
    <w:p w14:paraId="0371E817" w14:textId="6E5E952C" w:rsidR="784D8F5D" w:rsidRPr="008E06A9" w:rsidRDefault="784D8F5D" w:rsidP="0E2872B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E06A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Algorytm Grovera</w:t>
      </w: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 xml:space="preserve"> - przyspiesza rozwiązanie wyszukiwania danych bez struktury (lub problem z wyszukiwaniem), uruchamiając wyszukiwanie w mniejszej liczbie kroków niż jakikolwiek algorytm klasyczny.  – Do </w:t>
      </w:r>
      <w:r w:rsidR="25FC149A" w:rsidRPr="008E06A9">
        <w:rPr>
          <w:rFonts w:ascii="Arial" w:eastAsia="Arial" w:hAnsi="Arial" w:cs="Arial"/>
          <w:color w:val="000000" w:themeColor="text1"/>
          <w:sz w:val="22"/>
          <w:szCs w:val="22"/>
        </w:rPr>
        <w:t>weryfikacji dr inż. Tomek Pecyna</w:t>
      </w:r>
    </w:p>
    <w:p w14:paraId="2C3F78F3" w14:textId="3939D35A" w:rsidR="784D8F5D" w:rsidRDefault="784D8F5D" w:rsidP="0E2872B5">
      <w:pPr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>Może być wykorzystywany do rozwiązywania problemów optymalizacyjnych, gdzie celem jest znalezienie najlepszego rozwiązania spośród wielu możliwości, np. w logistyce do znajdowania najkrótszej trasy dla kurierów.</w:t>
      </w:r>
    </w:p>
    <w:p w14:paraId="3E416FD7" w14:textId="54339F2F" w:rsidR="784D8F5D" w:rsidRDefault="784D8F5D" w:rsidP="0E2872B5">
      <w:pPr>
        <w:jc w:val="both"/>
      </w:pPr>
      <w:r w:rsidRPr="008E06A9">
        <w:rPr>
          <w:rFonts w:ascii="Arial" w:eastAsia="Arial" w:hAnsi="Arial" w:cs="Arial"/>
          <w:color w:val="000000" w:themeColor="text1"/>
          <w:sz w:val="22"/>
          <w:szCs w:val="22"/>
        </w:rPr>
        <w:t>Algorytm ten może pomóc w przyspieszeniu procesów uczenia maszynowego, np. w przeszukiwaniu przestrzeni parametrów w celu znalezienia optymalnych ustawień modelu.</w:t>
      </w:r>
    </w:p>
    <w:p w14:paraId="33D9452E" w14:textId="68FDBDD5" w:rsidR="784D8F5D" w:rsidRPr="008E06A9" w:rsidRDefault="784D8F5D" w:rsidP="0E2872B5">
      <w:pPr>
        <w:jc w:val="both"/>
        <w:rPr>
          <w:lang w:val="en-US"/>
        </w:rPr>
      </w:pPr>
      <w:r w:rsidRPr="0E2872B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.</w:t>
      </w:r>
    </w:p>
    <w:p w14:paraId="57E14931" w14:textId="50EBEE8F" w:rsidR="784D8F5D" w:rsidRPr="008E06A9" w:rsidRDefault="784D8F5D" w:rsidP="0E2872B5">
      <w:pPr>
        <w:spacing w:after="0"/>
        <w:rPr>
          <w:lang w:val="en-US"/>
        </w:rPr>
      </w:pPr>
      <w:r w:rsidRPr="0E2872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0127D04" w14:textId="52E32B76" w:rsidR="784D8F5D" w:rsidRPr="008E06A9" w:rsidRDefault="784D8F5D" w:rsidP="0E2872B5">
      <w:pPr>
        <w:spacing w:before="40" w:after="0"/>
        <w:jc w:val="both"/>
        <w:rPr>
          <w:lang w:val="en-US"/>
        </w:rPr>
      </w:pPr>
      <w:proofErr w:type="spellStart"/>
      <w:r w:rsidRPr="0E2872B5">
        <w:rPr>
          <w:rFonts w:ascii="Arial" w:eastAsia="Arial" w:hAnsi="Arial" w:cs="Arial"/>
          <w:b/>
          <w:bCs/>
          <w:color w:val="538135"/>
          <w:lang w:val="en-US"/>
        </w:rPr>
        <w:t>Źródło</w:t>
      </w:r>
      <w:proofErr w:type="spellEnd"/>
      <w:r w:rsidRPr="0E2872B5">
        <w:rPr>
          <w:rFonts w:ascii="Arial" w:eastAsia="Arial" w:hAnsi="Arial" w:cs="Arial"/>
          <w:b/>
          <w:bCs/>
          <w:color w:val="538135"/>
          <w:lang w:val="en-US"/>
        </w:rPr>
        <w:t>:</w:t>
      </w:r>
    </w:p>
    <w:p w14:paraId="687F2EEF" w14:textId="144C2F91" w:rsidR="784D8F5D" w:rsidRPr="008E06A9" w:rsidRDefault="008E06A9" w:rsidP="0E2872B5">
      <w:pPr>
        <w:spacing w:line="257" w:lineRule="auto"/>
        <w:rPr>
          <w:lang w:val="en-US"/>
        </w:rPr>
      </w:pPr>
      <w:hyperlink r:id="rId11">
        <w:r w:rsidR="784D8F5D" w:rsidRPr="0E2872B5">
          <w:rPr>
            <w:rStyle w:val="Hipercze"/>
            <w:rFonts w:ascii="Arial" w:eastAsia="Arial" w:hAnsi="Arial" w:cs="Arial"/>
            <w:color w:val="0000FF"/>
            <w:sz w:val="22"/>
            <w:szCs w:val="22"/>
            <w:lang w:val="en-US"/>
          </w:rPr>
          <w:t>https://arxiv.org/abs/quant-ph/9605043</w:t>
        </w:r>
      </w:hyperlink>
      <w:r w:rsidR="784D8F5D" w:rsidRPr="0E2872B5">
        <w:rPr>
          <w:rFonts w:ascii="Arial" w:eastAsia="Arial" w:hAnsi="Arial" w:cs="Arial"/>
          <w:sz w:val="22"/>
          <w:szCs w:val="22"/>
          <w:lang w:val="en-US"/>
        </w:rPr>
        <w:t xml:space="preserve"> - A fast quantum mechanical algorithm for database search</w:t>
      </w:r>
    </w:p>
    <w:p w14:paraId="5E60D30C" w14:textId="6CDC3528" w:rsidR="784D8F5D" w:rsidRDefault="784D8F5D" w:rsidP="0E2872B5">
      <w:pPr>
        <w:spacing w:line="257" w:lineRule="auto"/>
      </w:pPr>
      <w:r w:rsidRPr="008E06A9">
        <w:rPr>
          <w:rFonts w:ascii="Arial" w:eastAsia="Arial" w:hAnsi="Arial" w:cs="Arial"/>
          <w:sz w:val="22"/>
          <w:szCs w:val="22"/>
        </w:rPr>
        <w:t xml:space="preserve">Sekcja algorytmów wyszukiwania kwantowego w Nielsen, M. A. &amp; </w:t>
      </w:r>
      <w:proofErr w:type="spellStart"/>
      <w:r w:rsidRPr="008E06A9">
        <w:rPr>
          <w:rFonts w:ascii="Arial" w:eastAsia="Arial" w:hAnsi="Arial" w:cs="Arial"/>
          <w:sz w:val="22"/>
          <w:szCs w:val="22"/>
        </w:rPr>
        <w:t>Chuang</w:t>
      </w:r>
      <w:proofErr w:type="spellEnd"/>
      <w:r w:rsidRPr="008E06A9">
        <w:rPr>
          <w:rFonts w:ascii="Arial" w:eastAsia="Arial" w:hAnsi="Arial" w:cs="Arial"/>
          <w:sz w:val="22"/>
          <w:szCs w:val="22"/>
        </w:rPr>
        <w:t xml:space="preserve">, I. L. (2010). </w:t>
      </w:r>
      <w:proofErr w:type="spellStart"/>
      <w:r w:rsidRPr="0E2872B5">
        <w:rPr>
          <w:rFonts w:ascii="Arial" w:eastAsia="Arial" w:hAnsi="Arial" w:cs="Arial"/>
          <w:sz w:val="22"/>
          <w:szCs w:val="22"/>
          <w:lang w:val="en-US"/>
        </w:rPr>
        <w:t>Obliczenia</w:t>
      </w:r>
      <w:proofErr w:type="spellEnd"/>
      <w:r w:rsidRPr="0E2872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sz w:val="22"/>
          <w:szCs w:val="22"/>
          <w:lang w:val="en-US"/>
        </w:rPr>
        <w:t>kwantowe</w:t>
      </w:r>
      <w:proofErr w:type="spellEnd"/>
      <w:r w:rsidRPr="0E2872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sz w:val="22"/>
          <w:szCs w:val="22"/>
          <w:lang w:val="en-US"/>
        </w:rPr>
        <w:t>i</w:t>
      </w:r>
      <w:proofErr w:type="spellEnd"/>
      <w:r w:rsidRPr="0E2872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sz w:val="22"/>
          <w:szCs w:val="22"/>
          <w:lang w:val="en-US"/>
        </w:rPr>
        <w:t>informacje</w:t>
      </w:r>
      <w:proofErr w:type="spellEnd"/>
      <w:r w:rsidRPr="0E2872B5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E2872B5">
        <w:rPr>
          <w:rFonts w:ascii="Arial" w:eastAsia="Arial" w:hAnsi="Arial" w:cs="Arial"/>
          <w:sz w:val="22"/>
          <w:szCs w:val="22"/>
          <w:lang w:val="en-US"/>
        </w:rPr>
        <w:t>kwantowe</w:t>
      </w:r>
      <w:proofErr w:type="spellEnd"/>
      <w:r w:rsidRPr="0E2872B5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7CDACB27" w14:textId="24468B18" w:rsidR="0E2872B5" w:rsidRDefault="0E2872B5" w:rsidP="0E2872B5">
      <w:pPr>
        <w:spacing w:line="240" w:lineRule="auto"/>
        <w:rPr>
          <w:rFonts w:ascii="Aptos" w:eastAsia="Aptos" w:hAnsi="Aptos"/>
          <w:lang w:val="en-US"/>
        </w:rPr>
      </w:pPr>
    </w:p>
    <w:sectPr w:rsidR="0E287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3273"/>
    <w:multiLevelType w:val="hybridMultilevel"/>
    <w:tmpl w:val="98A0CA64"/>
    <w:lvl w:ilvl="0" w:tplc="D5AA7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07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ED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8D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AE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89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4F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6B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C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547D"/>
    <w:multiLevelType w:val="hybridMultilevel"/>
    <w:tmpl w:val="CFFCAF12"/>
    <w:lvl w:ilvl="0" w:tplc="CAFCA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ED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2D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48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20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0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2E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24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D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7F85"/>
    <w:multiLevelType w:val="hybridMultilevel"/>
    <w:tmpl w:val="0D362CF0"/>
    <w:lvl w:ilvl="0" w:tplc="402403D0">
      <w:start w:val="1"/>
      <w:numFmt w:val="decimal"/>
      <w:lvlText w:val="%1."/>
      <w:lvlJc w:val="left"/>
      <w:pPr>
        <w:ind w:left="720" w:hanging="360"/>
      </w:pPr>
    </w:lvl>
    <w:lvl w:ilvl="1" w:tplc="B512FE32">
      <w:start w:val="1"/>
      <w:numFmt w:val="lowerLetter"/>
      <w:lvlText w:val="%2."/>
      <w:lvlJc w:val="left"/>
      <w:pPr>
        <w:ind w:left="1440" w:hanging="360"/>
      </w:pPr>
    </w:lvl>
    <w:lvl w:ilvl="2" w:tplc="7BE8E9BE">
      <w:start w:val="1"/>
      <w:numFmt w:val="lowerRoman"/>
      <w:lvlText w:val="%3."/>
      <w:lvlJc w:val="right"/>
      <w:pPr>
        <w:ind w:left="2160" w:hanging="180"/>
      </w:pPr>
    </w:lvl>
    <w:lvl w:ilvl="3" w:tplc="DA4C1FBA">
      <w:start w:val="1"/>
      <w:numFmt w:val="decimal"/>
      <w:lvlText w:val="%4."/>
      <w:lvlJc w:val="left"/>
      <w:pPr>
        <w:ind w:left="2880" w:hanging="360"/>
      </w:pPr>
    </w:lvl>
    <w:lvl w:ilvl="4" w:tplc="73DADA02">
      <w:start w:val="1"/>
      <w:numFmt w:val="lowerLetter"/>
      <w:lvlText w:val="%5."/>
      <w:lvlJc w:val="left"/>
      <w:pPr>
        <w:ind w:left="3600" w:hanging="360"/>
      </w:pPr>
    </w:lvl>
    <w:lvl w:ilvl="5" w:tplc="153E7300">
      <w:start w:val="1"/>
      <w:numFmt w:val="lowerRoman"/>
      <w:lvlText w:val="%6."/>
      <w:lvlJc w:val="right"/>
      <w:pPr>
        <w:ind w:left="4320" w:hanging="180"/>
      </w:pPr>
    </w:lvl>
    <w:lvl w:ilvl="6" w:tplc="25546342">
      <w:start w:val="1"/>
      <w:numFmt w:val="decimal"/>
      <w:lvlText w:val="%7."/>
      <w:lvlJc w:val="left"/>
      <w:pPr>
        <w:ind w:left="5040" w:hanging="360"/>
      </w:pPr>
    </w:lvl>
    <w:lvl w:ilvl="7" w:tplc="5D1EA8B8">
      <w:start w:val="1"/>
      <w:numFmt w:val="lowerLetter"/>
      <w:lvlText w:val="%8."/>
      <w:lvlJc w:val="left"/>
      <w:pPr>
        <w:ind w:left="5760" w:hanging="360"/>
      </w:pPr>
    </w:lvl>
    <w:lvl w:ilvl="8" w:tplc="03EAA8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9834E"/>
    <w:multiLevelType w:val="hybridMultilevel"/>
    <w:tmpl w:val="D6E48DD6"/>
    <w:lvl w:ilvl="0" w:tplc="B0C2AFEC">
      <w:start w:val="1"/>
      <w:numFmt w:val="decimal"/>
      <w:lvlText w:val="%1."/>
      <w:lvlJc w:val="left"/>
      <w:pPr>
        <w:ind w:left="720" w:hanging="360"/>
      </w:pPr>
    </w:lvl>
    <w:lvl w:ilvl="1" w:tplc="7EF85BF4">
      <w:start w:val="1"/>
      <w:numFmt w:val="lowerLetter"/>
      <w:lvlText w:val="%2."/>
      <w:lvlJc w:val="left"/>
      <w:pPr>
        <w:ind w:left="1440" w:hanging="360"/>
      </w:pPr>
    </w:lvl>
    <w:lvl w:ilvl="2" w:tplc="1EA6249A">
      <w:start w:val="1"/>
      <w:numFmt w:val="lowerRoman"/>
      <w:lvlText w:val="%3."/>
      <w:lvlJc w:val="right"/>
      <w:pPr>
        <w:ind w:left="2160" w:hanging="180"/>
      </w:pPr>
    </w:lvl>
    <w:lvl w:ilvl="3" w:tplc="A87AFEAC">
      <w:start w:val="1"/>
      <w:numFmt w:val="decimal"/>
      <w:lvlText w:val="%4."/>
      <w:lvlJc w:val="left"/>
      <w:pPr>
        <w:ind w:left="2880" w:hanging="360"/>
      </w:pPr>
    </w:lvl>
    <w:lvl w:ilvl="4" w:tplc="AA2CFA8A">
      <w:start w:val="1"/>
      <w:numFmt w:val="lowerLetter"/>
      <w:lvlText w:val="%5."/>
      <w:lvlJc w:val="left"/>
      <w:pPr>
        <w:ind w:left="3600" w:hanging="360"/>
      </w:pPr>
    </w:lvl>
    <w:lvl w:ilvl="5" w:tplc="02AE3B64">
      <w:start w:val="1"/>
      <w:numFmt w:val="lowerRoman"/>
      <w:lvlText w:val="%6."/>
      <w:lvlJc w:val="right"/>
      <w:pPr>
        <w:ind w:left="4320" w:hanging="180"/>
      </w:pPr>
    </w:lvl>
    <w:lvl w:ilvl="6" w:tplc="BD363398">
      <w:start w:val="1"/>
      <w:numFmt w:val="decimal"/>
      <w:lvlText w:val="%7."/>
      <w:lvlJc w:val="left"/>
      <w:pPr>
        <w:ind w:left="5040" w:hanging="360"/>
      </w:pPr>
    </w:lvl>
    <w:lvl w:ilvl="7" w:tplc="99560E06">
      <w:start w:val="1"/>
      <w:numFmt w:val="lowerLetter"/>
      <w:lvlText w:val="%8."/>
      <w:lvlJc w:val="left"/>
      <w:pPr>
        <w:ind w:left="5760" w:hanging="360"/>
      </w:pPr>
    </w:lvl>
    <w:lvl w:ilvl="8" w:tplc="51964E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AD0E8"/>
    <w:multiLevelType w:val="hybridMultilevel"/>
    <w:tmpl w:val="59AEC18C"/>
    <w:lvl w:ilvl="0" w:tplc="8E746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82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88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8C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81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87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2F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67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04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7E89"/>
    <w:multiLevelType w:val="hybridMultilevel"/>
    <w:tmpl w:val="DB34DF5E"/>
    <w:lvl w:ilvl="0" w:tplc="AB1E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E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42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A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4F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3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8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22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E0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81C53"/>
    <w:multiLevelType w:val="hybridMultilevel"/>
    <w:tmpl w:val="70F4B2F4"/>
    <w:lvl w:ilvl="0" w:tplc="BB32F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E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A5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C0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B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21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0F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CD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C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BB2A5"/>
    <w:multiLevelType w:val="hybridMultilevel"/>
    <w:tmpl w:val="4218E968"/>
    <w:lvl w:ilvl="0" w:tplc="00481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E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3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6D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A5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22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C8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01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78C1"/>
    <w:multiLevelType w:val="hybridMultilevel"/>
    <w:tmpl w:val="21A2C35A"/>
    <w:lvl w:ilvl="0" w:tplc="0F6CF58C">
      <w:start w:val="1"/>
      <w:numFmt w:val="decimal"/>
      <w:lvlText w:val="%1."/>
      <w:lvlJc w:val="left"/>
      <w:pPr>
        <w:ind w:left="720" w:hanging="360"/>
      </w:pPr>
    </w:lvl>
    <w:lvl w:ilvl="1" w:tplc="B10E0FD2">
      <w:start w:val="1"/>
      <w:numFmt w:val="lowerLetter"/>
      <w:lvlText w:val="%2."/>
      <w:lvlJc w:val="left"/>
      <w:pPr>
        <w:ind w:left="1440" w:hanging="360"/>
      </w:pPr>
    </w:lvl>
    <w:lvl w:ilvl="2" w:tplc="3FAE50BC">
      <w:start w:val="1"/>
      <w:numFmt w:val="lowerRoman"/>
      <w:lvlText w:val="%3."/>
      <w:lvlJc w:val="right"/>
      <w:pPr>
        <w:ind w:left="2160" w:hanging="180"/>
      </w:pPr>
    </w:lvl>
    <w:lvl w:ilvl="3" w:tplc="AAC0314E">
      <w:start w:val="1"/>
      <w:numFmt w:val="decimal"/>
      <w:lvlText w:val="%4."/>
      <w:lvlJc w:val="left"/>
      <w:pPr>
        <w:ind w:left="2880" w:hanging="360"/>
      </w:pPr>
    </w:lvl>
    <w:lvl w:ilvl="4" w:tplc="EFC4B4C8">
      <w:start w:val="1"/>
      <w:numFmt w:val="lowerLetter"/>
      <w:lvlText w:val="%5."/>
      <w:lvlJc w:val="left"/>
      <w:pPr>
        <w:ind w:left="3600" w:hanging="360"/>
      </w:pPr>
    </w:lvl>
    <w:lvl w:ilvl="5" w:tplc="D6621C6E">
      <w:start w:val="1"/>
      <w:numFmt w:val="lowerRoman"/>
      <w:lvlText w:val="%6."/>
      <w:lvlJc w:val="right"/>
      <w:pPr>
        <w:ind w:left="4320" w:hanging="180"/>
      </w:pPr>
    </w:lvl>
    <w:lvl w:ilvl="6" w:tplc="FF2A92A4">
      <w:start w:val="1"/>
      <w:numFmt w:val="decimal"/>
      <w:lvlText w:val="%7."/>
      <w:lvlJc w:val="left"/>
      <w:pPr>
        <w:ind w:left="5040" w:hanging="360"/>
      </w:pPr>
    </w:lvl>
    <w:lvl w:ilvl="7" w:tplc="00EE0C56">
      <w:start w:val="1"/>
      <w:numFmt w:val="lowerLetter"/>
      <w:lvlText w:val="%8."/>
      <w:lvlJc w:val="left"/>
      <w:pPr>
        <w:ind w:left="5760" w:hanging="360"/>
      </w:pPr>
    </w:lvl>
    <w:lvl w:ilvl="8" w:tplc="A83809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F00FE"/>
    <w:multiLevelType w:val="hybridMultilevel"/>
    <w:tmpl w:val="2968EB6A"/>
    <w:lvl w:ilvl="0" w:tplc="C8F6F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4C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41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AC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C8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4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EA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69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62D9B"/>
    <w:multiLevelType w:val="hybridMultilevel"/>
    <w:tmpl w:val="85882FF4"/>
    <w:lvl w:ilvl="0" w:tplc="EFD2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86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CB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67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26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40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6F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84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02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2A248"/>
    <w:multiLevelType w:val="hybridMultilevel"/>
    <w:tmpl w:val="3AD6B142"/>
    <w:lvl w:ilvl="0" w:tplc="C72C68D6">
      <w:start w:val="1"/>
      <w:numFmt w:val="decimal"/>
      <w:lvlText w:val="%1."/>
      <w:lvlJc w:val="left"/>
      <w:pPr>
        <w:ind w:left="720" w:hanging="360"/>
      </w:pPr>
    </w:lvl>
    <w:lvl w:ilvl="1" w:tplc="327AC512">
      <w:start w:val="1"/>
      <w:numFmt w:val="lowerLetter"/>
      <w:lvlText w:val="%2."/>
      <w:lvlJc w:val="left"/>
      <w:pPr>
        <w:ind w:left="1440" w:hanging="360"/>
      </w:pPr>
    </w:lvl>
    <w:lvl w:ilvl="2" w:tplc="005C2E20">
      <w:start w:val="1"/>
      <w:numFmt w:val="lowerRoman"/>
      <w:lvlText w:val="%3."/>
      <w:lvlJc w:val="right"/>
      <w:pPr>
        <w:ind w:left="2160" w:hanging="180"/>
      </w:pPr>
    </w:lvl>
    <w:lvl w:ilvl="3" w:tplc="D496201C">
      <w:start w:val="1"/>
      <w:numFmt w:val="decimal"/>
      <w:lvlText w:val="%4."/>
      <w:lvlJc w:val="left"/>
      <w:pPr>
        <w:ind w:left="2880" w:hanging="360"/>
      </w:pPr>
    </w:lvl>
    <w:lvl w:ilvl="4" w:tplc="58B8F5A4">
      <w:start w:val="1"/>
      <w:numFmt w:val="lowerLetter"/>
      <w:lvlText w:val="%5."/>
      <w:lvlJc w:val="left"/>
      <w:pPr>
        <w:ind w:left="3600" w:hanging="360"/>
      </w:pPr>
    </w:lvl>
    <w:lvl w:ilvl="5" w:tplc="1F58E234">
      <w:start w:val="1"/>
      <w:numFmt w:val="lowerRoman"/>
      <w:lvlText w:val="%6."/>
      <w:lvlJc w:val="right"/>
      <w:pPr>
        <w:ind w:left="4320" w:hanging="180"/>
      </w:pPr>
    </w:lvl>
    <w:lvl w:ilvl="6" w:tplc="9EAEF7EE">
      <w:start w:val="1"/>
      <w:numFmt w:val="decimal"/>
      <w:lvlText w:val="%7."/>
      <w:lvlJc w:val="left"/>
      <w:pPr>
        <w:ind w:left="5040" w:hanging="360"/>
      </w:pPr>
    </w:lvl>
    <w:lvl w:ilvl="7" w:tplc="201C2EFC">
      <w:start w:val="1"/>
      <w:numFmt w:val="lowerLetter"/>
      <w:lvlText w:val="%8."/>
      <w:lvlJc w:val="left"/>
      <w:pPr>
        <w:ind w:left="5760" w:hanging="360"/>
      </w:pPr>
    </w:lvl>
    <w:lvl w:ilvl="8" w:tplc="066A88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7BB2C"/>
    <w:multiLevelType w:val="hybridMultilevel"/>
    <w:tmpl w:val="CD5CBDEC"/>
    <w:lvl w:ilvl="0" w:tplc="BD8069D0">
      <w:start w:val="1"/>
      <w:numFmt w:val="decimal"/>
      <w:lvlText w:val="%1."/>
      <w:lvlJc w:val="left"/>
      <w:pPr>
        <w:ind w:left="720" w:hanging="360"/>
      </w:pPr>
    </w:lvl>
    <w:lvl w:ilvl="1" w:tplc="E64A6438">
      <w:start w:val="1"/>
      <w:numFmt w:val="lowerLetter"/>
      <w:lvlText w:val="%2."/>
      <w:lvlJc w:val="left"/>
      <w:pPr>
        <w:ind w:left="1440" w:hanging="360"/>
      </w:pPr>
    </w:lvl>
    <w:lvl w:ilvl="2" w:tplc="4BE2872C">
      <w:start w:val="1"/>
      <w:numFmt w:val="lowerRoman"/>
      <w:lvlText w:val="%3."/>
      <w:lvlJc w:val="right"/>
      <w:pPr>
        <w:ind w:left="2160" w:hanging="180"/>
      </w:pPr>
    </w:lvl>
    <w:lvl w:ilvl="3" w:tplc="28DA990E">
      <w:start w:val="1"/>
      <w:numFmt w:val="decimal"/>
      <w:lvlText w:val="%4."/>
      <w:lvlJc w:val="left"/>
      <w:pPr>
        <w:ind w:left="2880" w:hanging="360"/>
      </w:pPr>
    </w:lvl>
    <w:lvl w:ilvl="4" w:tplc="4DC4E2F2">
      <w:start w:val="1"/>
      <w:numFmt w:val="lowerLetter"/>
      <w:lvlText w:val="%5."/>
      <w:lvlJc w:val="left"/>
      <w:pPr>
        <w:ind w:left="3600" w:hanging="360"/>
      </w:pPr>
    </w:lvl>
    <w:lvl w:ilvl="5" w:tplc="0F605AF4">
      <w:start w:val="1"/>
      <w:numFmt w:val="lowerRoman"/>
      <w:lvlText w:val="%6."/>
      <w:lvlJc w:val="right"/>
      <w:pPr>
        <w:ind w:left="4320" w:hanging="180"/>
      </w:pPr>
    </w:lvl>
    <w:lvl w:ilvl="6" w:tplc="CEB2F966">
      <w:start w:val="1"/>
      <w:numFmt w:val="decimal"/>
      <w:lvlText w:val="%7."/>
      <w:lvlJc w:val="left"/>
      <w:pPr>
        <w:ind w:left="5040" w:hanging="360"/>
      </w:pPr>
    </w:lvl>
    <w:lvl w:ilvl="7" w:tplc="717622AA">
      <w:start w:val="1"/>
      <w:numFmt w:val="lowerLetter"/>
      <w:lvlText w:val="%8."/>
      <w:lvlJc w:val="left"/>
      <w:pPr>
        <w:ind w:left="5760" w:hanging="360"/>
      </w:pPr>
    </w:lvl>
    <w:lvl w:ilvl="8" w:tplc="4F386D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6EB31"/>
    <w:multiLevelType w:val="hybridMultilevel"/>
    <w:tmpl w:val="26A61F1A"/>
    <w:lvl w:ilvl="0" w:tplc="A2866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4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CE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E8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2D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63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3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C4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2E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70641"/>
    <w:multiLevelType w:val="hybridMultilevel"/>
    <w:tmpl w:val="D86A161E"/>
    <w:lvl w:ilvl="0" w:tplc="C986A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3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AC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1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8D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6D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49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8A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AD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1C947"/>
    <w:multiLevelType w:val="hybridMultilevel"/>
    <w:tmpl w:val="D512BC0A"/>
    <w:lvl w:ilvl="0" w:tplc="70141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2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0E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6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1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2B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D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2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A6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611C1"/>
    <w:multiLevelType w:val="hybridMultilevel"/>
    <w:tmpl w:val="68784FCE"/>
    <w:lvl w:ilvl="0" w:tplc="237C95F2">
      <w:start w:val="1"/>
      <w:numFmt w:val="decimal"/>
      <w:lvlText w:val="%1."/>
      <w:lvlJc w:val="left"/>
      <w:pPr>
        <w:ind w:left="720" w:hanging="360"/>
      </w:pPr>
    </w:lvl>
    <w:lvl w:ilvl="1" w:tplc="D10C43DC">
      <w:start w:val="1"/>
      <w:numFmt w:val="lowerLetter"/>
      <w:lvlText w:val="%2."/>
      <w:lvlJc w:val="left"/>
      <w:pPr>
        <w:ind w:left="1440" w:hanging="360"/>
      </w:pPr>
    </w:lvl>
    <w:lvl w:ilvl="2" w:tplc="E36C5DBE">
      <w:start w:val="1"/>
      <w:numFmt w:val="lowerRoman"/>
      <w:lvlText w:val="%3."/>
      <w:lvlJc w:val="right"/>
      <w:pPr>
        <w:ind w:left="2160" w:hanging="180"/>
      </w:pPr>
    </w:lvl>
    <w:lvl w:ilvl="3" w:tplc="B1B020E8">
      <w:start w:val="1"/>
      <w:numFmt w:val="decimal"/>
      <w:lvlText w:val="%4."/>
      <w:lvlJc w:val="left"/>
      <w:pPr>
        <w:ind w:left="2880" w:hanging="360"/>
      </w:pPr>
    </w:lvl>
    <w:lvl w:ilvl="4" w:tplc="EDD0D708">
      <w:start w:val="1"/>
      <w:numFmt w:val="lowerLetter"/>
      <w:lvlText w:val="%5."/>
      <w:lvlJc w:val="left"/>
      <w:pPr>
        <w:ind w:left="3600" w:hanging="360"/>
      </w:pPr>
    </w:lvl>
    <w:lvl w:ilvl="5" w:tplc="EDF2EC28">
      <w:start w:val="1"/>
      <w:numFmt w:val="lowerRoman"/>
      <w:lvlText w:val="%6."/>
      <w:lvlJc w:val="right"/>
      <w:pPr>
        <w:ind w:left="4320" w:hanging="180"/>
      </w:pPr>
    </w:lvl>
    <w:lvl w:ilvl="6" w:tplc="6C3E1AAC">
      <w:start w:val="1"/>
      <w:numFmt w:val="decimal"/>
      <w:lvlText w:val="%7."/>
      <w:lvlJc w:val="left"/>
      <w:pPr>
        <w:ind w:left="5040" w:hanging="360"/>
      </w:pPr>
    </w:lvl>
    <w:lvl w:ilvl="7" w:tplc="8592936A">
      <w:start w:val="1"/>
      <w:numFmt w:val="lowerLetter"/>
      <w:lvlText w:val="%8."/>
      <w:lvlJc w:val="left"/>
      <w:pPr>
        <w:ind w:left="5760" w:hanging="360"/>
      </w:pPr>
    </w:lvl>
    <w:lvl w:ilvl="8" w:tplc="E9F053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9"/>
  </w:num>
  <w:num w:numId="5">
    <w:abstractNumId w:val="4"/>
  </w:num>
  <w:num w:numId="6">
    <w:abstractNumId w:val="10"/>
  </w:num>
  <w:num w:numId="7">
    <w:abstractNumId w:val="15"/>
  </w:num>
  <w:num w:numId="8">
    <w:abstractNumId w:val="14"/>
  </w:num>
  <w:num w:numId="9">
    <w:abstractNumId w:val="3"/>
  </w:num>
  <w:num w:numId="10">
    <w:abstractNumId w:val="6"/>
  </w:num>
  <w:num w:numId="11">
    <w:abstractNumId w:val="2"/>
  </w:num>
  <w:num w:numId="12">
    <w:abstractNumId w:val="13"/>
  </w:num>
  <w:num w:numId="13">
    <w:abstractNumId w:val="1"/>
  </w:num>
  <w:num w:numId="14">
    <w:abstractNumId w:val="11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D3D7C"/>
    <w:rsid w:val="001B1CBA"/>
    <w:rsid w:val="00441DB4"/>
    <w:rsid w:val="00473B8A"/>
    <w:rsid w:val="00561CFB"/>
    <w:rsid w:val="008E06A9"/>
    <w:rsid w:val="00AB58A3"/>
    <w:rsid w:val="00CE7492"/>
    <w:rsid w:val="00DD36BB"/>
    <w:rsid w:val="00FD2505"/>
    <w:rsid w:val="013BD8C4"/>
    <w:rsid w:val="0174E003"/>
    <w:rsid w:val="0176DA3B"/>
    <w:rsid w:val="02306A17"/>
    <w:rsid w:val="02AC9716"/>
    <w:rsid w:val="03103128"/>
    <w:rsid w:val="0328B5EF"/>
    <w:rsid w:val="0337A979"/>
    <w:rsid w:val="04F6DF68"/>
    <w:rsid w:val="05B4DF03"/>
    <w:rsid w:val="060F5454"/>
    <w:rsid w:val="06E0AB52"/>
    <w:rsid w:val="06FE6290"/>
    <w:rsid w:val="07A53B55"/>
    <w:rsid w:val="08ECC6D6"/>
    <w:rsid w:val="09FAEC82"/>
    <w:rsid w:val="0A76716A"/>
    <w:rsid w:val="0AC906E7"/>
    <w:rsid w:val="0AF3D173"/>
    <w:rsid w:val="0D26DA18"/>
    <w:rsid w:val="0E2872B5"/>
    <w:rsid w:val="0E80305A"/>
    <w:rsid w:val="10E0810E"/>
    <w:rsid w:val="119FE4BF"/>
    <w:rsid w:val="126ADFB0"/>
    <w:rsid w:val="13917721"/>
    <w:rsid w:val="13E84C98"/>
    <w:rsid w:val="144844C0"/>
    <w:rsid w:val="15DDE016"/>
    <w:rsid w:val="15E79AA3"/>
    <w:rsid w:val="165FBDDD"/>
    <w:rsid w:val="16EB3A2A"/>
    <w:rsid w:val="1913595A"/>
    <w:rsid w:val="194D23A8"/>
    <w:rsid w:val="195F0F4D"/>
    <w:rsid w:val="19D15777"/>
    <w:rsid w:val="1A61B2B0"/>
    <w:rsid w:val="1ACA3795"/>
    <w:rsid w:val="1B36435F"/>
    <w:rsid w:val="1BD66E6F"/>
    <w:rsid w:val="1C03AC5A"/>
    <w:rsid w:val="1C4A21E5"/>
    <w:rsid w:val="1C626D93"/>
    <w:rsid w:val="1C70ECF0"/>
    <w:rsid w:val="1D5B892A"/>
    <w:rsid w:val="1DE49594"/>
    <w:rsid w:val="1E8B9AF4"/>
    <w:rsid w:val="1FC43944"/>
    <w:rsid w:val="210A8C5A"/>
    <w:rsid w:val="219F03E7"/>
    <w:rsid w:val="224DBAD5"/>
    <w:rsid w:val="226BE8FD"/>
    <w:rsid w:val="23316C32"/>
    <w:rsid w:val="23776B4B"/>
    <w:rsid w:val="2434EA79"/>
    <w:rsid w:val="2534146A"/>
    <w:rsid w:val="2544BC8A"/>
    <w:rsid w:val="258A6979"/>
    <w:rsid w:val="25D76AD1"/>
    <w:rsid w:val="25FC149A"/>
    <w:rsid w:val="26C34139"/>
    <w:rsid w:val="2901393B"/>
    <w:rsid w:val="292380C5"/>
    <w:rsid w:val="29593D16"/>
    <w:rsid w:val="29C4FCC5"/>
    <w:rsid w:val="2A8BBC48"/>
    <w:rsid w:val="2ABCD3B3"/>
    <w:rsid w:val="2AE8C5A8"/>
    <w:rsid w:val="2EE72873"/>
    <w:rsid w:val="32AD4BFC"/>
    <w:rsid w:val="3554C523"/>
    <w:rsid w:val="35727615"/>
    <w:rsid w:val="359263CB"/>
    <w:rsid w:val="35D0711A"/>
    <w:rsid w:val="3602EA09"/>
    <w:rsid w:val="360FC9CE"/>
    <w:rsid w:val="36765212"/>
    <w:rsid w:val="36921857"/>
    <w:rsid w:val="36E590EC"/>
    <w:rsid w:val="3704F15F"/>
    <w:rsid w:val="3739AAC0"/>
    <w:rsid w:val="37E76C62"/>
    <w:rsid w:val="3905FD29"/>
    <w:rsid w:val="3991EF8A"/>
    <w:rsid w:val="3996D5D1"/>
    <w:rsid w:val="39DADDA3"/>
    <w:rsid w:val="3A374DDC"/>
    <w:rsid w:val="3A5E01D2"/>
    <w:rsid w:val="3AFEC599"/>
    <w:rsid w:val="3B240156"/>
    <w:rsid w:val="3BE5A39A"/>
    <w:rsid w:val="3C1FFCED"/>
    <w:rsid w:val="3D9A339B"/>
    <w:rsid w:val="40EC873E"/>
    <w:rsid w:val="41BA65E3"/>
    <w:rsid w:val="41BFE47F"/>
    <w:rsid w:val="4248A94A"/>
    <w:rsid w:val="43096C4D"/>
    <w:rsid w:val="43A1888D"/>
    <w:rsid w:val="43C9C729"/>
    <w:rsid w:val="4423178E"/>
    <w:rsid w:val="447B565D"/>
    <w:rsid w:val="48508448"/>
    <w:rsid w:val="49A42EDE"/>
    <w:rsid w:val="49B4AEC3"/>
    <w:rsid w:val="4A816859"/>
    <w:rsid w:val="4AAADB9C"/>
    <w:rsid w:val="4B0E90B7"/>
    <w:rsid w:val="4C3D3D7C"/>
    <w:rsid w:val="4EAC280B"/>
    <w:rsid w:val="4FA4BF70"/>
    <w:rsid w:val="50F85EAD"/>
    <w:rsid w:val="519C2CB9"/>
    <w:rsid w:val="51D15FA1"/>
    <w:rsid w:val="520244D7"/>
    <w:rsid w:val="523373A0"/>
    <w:rsid w:val="53158A6E"/>
    <w:rsid w:val="53423FA9"/>
    <w:rsid w:val="54DFB2EA"/>
    <w:rsid w:val="55E67E4D"/>
    <w:rsid w:val="58C0757F"/>
    <w:rsid w:val="59055781"/>
    <w:rsid w:val="591343F1"/>
    <w:rsid w:val="59AE38AF"/>
    <w:rsid w:val="5A8E490F"/>
    <w:rsid w:val="5BBBF418"/>
    <w:rsid w:val="5DB3C0F8"/>
    <w:rsid w:val="5EA58EA5"/>
    <w:rsid w:val="5EDEA5FC"/>
    <w:rsid w:val="5F25C6B5"/>
    <w:rsid w:val="5FC12C4F"/>
    <w:rsid w:val="5FCFC30C"/>
    <w:rsid w:val="5FFEC107"/>
    <w:rsid w:val="6267DABA"/>
    <w:rsid w:val="6426951D"/>
    <w:rsid w:val="644A65AC"/>
    <w:rsid w:val="6524F188"/>
    <w:rsid w:val="6604CDA2"/>
    <w:rsid w:val="67716074"/>
    <w:rsid w:val="678C7E07"/>
    <w:rsid w:val="68B8C000"/>
    <w:rsid w:val="68F9CCBD"/>
    <w:rsid w:val="69500B9E"/>
    <w:rsid w:val="6AECAED8"/>
    <w:rsid w:val="6CCEA0C8"/>
    <w:rsid w:val="6D50695A"/>
    <w:rsid w:val="6D67374A"/>
    <w:rsid w:val="6DF624F5"/>
    <w:rsid w:val="6E36AE07"/>
    <w:rsid w:val="6FB8F664"/>
    <w:rsid w:val="70B53F5F"/>
    <w:rsid w:val="721383F1"/>
    <w:rsid w:val="7231D10E"/>
    <w:rsid w:val="7258E90B"/>
    <w:rsid w:val="741074A5"/>
    <w:rsid w:val="74728787"/>
    <w:rsid w:val="74817BB6"/>
    <w:rsid w:val="750A53F1"/>
    <w:rsid w:val="751E2D93"/>
    <w:rsid w:val="75B9441F"/>
    <w:rsid w:val="7646CFE8"/>
    <w:rsid w:val="771077A2"/>
    <w:rsid w:val="784D8F5D"/>
    <w:rsid w:val="785909EB"/>
    <w:rsid w:val="78E565A9"/>
    <w:rsid w:val="79B394FF"/>
    <w:rsid w:val="7AD47406"/>
    <w:rsid w:val="7CF0D26F"/>
    <w:rsid w:val="7DA9F14E"/>
    <w:rsid w:val="7DF7BB24"/>
    <w:rsid w:val="7F6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3D7C"/>
  <w15:chartTrackingRefBased/>
  <w15:docId w15:val="{CC04F4DB-180E-4C9F-9211-3BFF5CB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79B39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9B39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79B39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15DDE01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kapitzlist">
    <w:name w:val="List Paragraph"/>
    <w:basedOn w:val="Normalny"/>
    <w:uiPriority w:val="34"/>
    <w:qFormat/>
    <w:rsid w:val="6604CD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79B394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xiv.org/abs/quant-ph/9605043" TargetMode="External"/><Relationship Id="rId5" Type="http://schemas.openxmlformats.org/officeDocument/2006/relationships/styles" Target="styles.xml"/><Relationship Id="rId10" Type="http://schemas.openxmlformats.org/officeDocument/2006/relationships/hyperlink" Target="https://ambcrypto.com/resource-allocation-in-decentralized-networks-a-look-at-oraichain-pinlink-and-rss3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3CAF5AFB6284D89DB57557139E3F8" ma:contentTypeVersion="33" ma:contentTypeDescription="Utwórz nowy dokument." ma:contentTypeScope="" ma:versionID="186814afca645f3a201d2152fa8c5f1f">
  <xsd:schema xmlns:xsd="http://www.w3.org/2001/XMLSchema" xmlns:xs="http://www.w3.org/2001/XMLSchema" xmlns:p="http://schemas.microsoft.com/office/2006/metadata/properties" xmlns:ns2="e520f2c6-0322-45ef-bcca-3d42ec439cdb" xmlns:ns3="5308b793-377e-4b18-9816-5a5417427e17" targetNamespace="http://schemas.microsoft.com/office/2006/metadata/properties" ma:root="true" ma:fieldsID="916d074987112871c53490b07108b41d" ns2:_="" ns3:_="">
    <xsd:import namespace="e520f2c6-0322-45ef-bcca-3d42ec439cdb"/>
    <xsd:import namespace="5308b793-377e-4b18-9816-5a5417427e1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f2c6-0322-45ef-bcca-3d42ec439cd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Tagi obrazów" ma:readOnly="false" ma:fieldId="{5cf76f15-5ced-4ddc-b409-7134ff3c332f}" ma:taxonomyMulti="true" ma:sspId="d10df427-27df-4d9c-9828-6cea28259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b793-377e-4b18-9816-5a5417427e17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c8ffd0ee-dd87-4f93-895d-c808f523813a}" ma:internalName="TaxCatchAll" ma:showField="CatchAllData" ma:web="5308b793-377e-4b18-9816-5a5417427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e520f2c6-0322-45ef-bcca-3d42ec439cdb" xsi:nil="true"/>
    <Distribution_Groups xmlns="e520f2c6-0322-45ef-bcca-3d42ec439cdb" xsi:nil="true"/>
    <IsNotebookLocked xmlns="e520f2c6-0322-45ef-bcca-3d42ec439cdb" xsi:nil="true"/>
    <Is_Collaboration_Space_Locked xmlns="e520f2c6-0322-45ef-bcca-3d42ec439cdb" xsi:nil="true"/>
    <Has_Teacher_Only_SectionGroup xmlns="e520f2c6-0322-45ef-bcca-3d42ec439cdb" xsi:nil="true"/>
    <FolderType xmlns="e520f2c6-0322-45ef-bcca-3d42ec439cdb" xsi:nil="true"/>
    <Owner xmlns="e520f2c6-0322-45ef-bcca-3d42ec439cdb">
      <UserInfo>
        <DisplayName/>
        <AccountId xsi:nil="true"/>
        <AccountType/>
      </UserInfo>
    </Owner>
    <DefaultSectionNames xmlns="e520f2c6-0322-45ef-bcca-3d42ec439cdb" xsi:nil="true"/>
    <NotebookType xmlns="e520f2c6-0322-45ef-bcca-3d42ec439cdb" xsi:nil="true"/>
    <Teachers xmlns="e520f2c6-0322-45ef-bcca-3d42ec439cdb">
      <UserInfo>
        <DisplayName/>
        <AccountId xsi:nil="true"/>
        <AccountType/>
      </UserInfo>
    </Teachers>
    <lcf76f155ced4ddcb4097134ff3c332f xmlns="e520f2c6-0322-45ef-bcca-3d42ec439cdb">
      <Terms xmlns="http://schemas.microsoft.com/office/infopath/2007/PartnerControls"/>
    </lcf76f155ced4ddcb4097134ff3c332f>
    <Math_Settings xmlns="e520f2c6-0322-45ef-bcca-3d42ec439cdb" xsi:nil="true"/>
    <Self_Registration_Enabled xmlns="e520f2c6-0322-45ef-bcca-3d42ec439cdb" xsi:nil="true"/>
    <LMS_Mappings xmlns="e520f2c6-0322-45ef-bcca-3d42ec439cdb" xsi:nil="true"/>
    <Invited_Teachers xmlns="e520f2c6-0322-45ef-bcca-3d42ec439cdb" xsi:nil="true"/>
    <Invited_Students xmlns="e520f2c6-0322-45ef-bcca-3d42ec439cdb" xsi:nil="true"/>
    <Teams_Channel_Section_Location xmlns="e520f2c6-0322-45ef-bcca-3d42ec439cdb" xsi:nil="true"/>
    <Templates xmlns="e520f2c6-0322-45ef-bcca-3d42ec439cdb" xsi:nil="true"/>
    <TaxCatchAll xmlns="5308b793-377e-4b18-9816-5a5417427e17" xsi:nil="true"/>
    <Students xmlns="e520f2c6-0322-45ef-bcca-3d42ec439cdb">
      <UserInfo>
        <DisplayName/>
        <AccountId xsi:nil="true"/>
        <AccountType/>
      </UserInfo>
    </Students>
    <Student_Groups xmlns="e520f2c6-0322-45ef-bcca-3d42ec439cdb">
      <UserInfo>
        <DisplayName/>
        <AccountId xsi:nil="true"/>
        <AccountType/>
      </UserInfo>
    </Student_Groups>
    <AppVersion xmlns="e520f2c6-0322-45ef-bcca-3d42ec439cdb" xsi:nil="true"/>
    <TeamsChannelId xmlns="e520f2c6-0322-45ef-bcca-3d42ec439cdb" xsi:nil="true"/>
  </documentManagement>
</p:properties>
</file>

<file path=customXml/itemProps1.xml><?xml version="1.0" encoding="utf-8"?>
<ds:datastoreItem xmlns:ds="http://schemas.openxmlformats.org/officeDocument/2006/customXml" ds:itemID="{A26D60EA-18EF-4745-ABBE-ED25FBAA9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f2c6-0322-45ef-bcca-3d42ec439cdb"/>
    <ds:schemaRef ds:uri="5308b793-377e-4b18-9816-5a5417427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C3794-C672-41B7-8C90-2E25D989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B25B-0985-41FC-9216-10645090EF98}">
  <ds:schemaRefs>
    <ds:schemaRef ds:uri="http://schemas.microsoft.com/office/2006/metadata/properties"/>
    <ds:schemaRef ds:uri="http://schemas.microsoft.com/office/infopath/2007/PartnerControls"/>
    <ds:schemaRef ds:uri="e520f2c6-0322-45ef-bcca-3d42ec439cdb"/>
    <ds:schemaRef ds:uri="5308b793-377e-4b18-9816-5a5417427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2188</Words>
  <Characters>13129</Characters>
  <Application>Microsoft Office Word</Application>
  <DocSecurity>0</DocSecurity>
  <Lines>109</Lines>
  <Paragraphs>30</Paragraphs>
  <ScaleCrop>false</ScaleCrop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Czujko-Moszyk</dc:creator>
  <cp:keywords/>
  <dc:description/>
  <cp:lastModifiedBy>Ewelina Czujko-Moszyk</cp:lastModifiedBy>
  <cp:revision>12</cp:revision>
  <dcterms:created xsi:type="dcterms:W3CDTF">2025-09-09T21:09:00Z</dcterms:created>
  <dcterms:modified xsi:type="dcterms:W3CDTF">2025-10-25T14:13:00Z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0x0101003C63CAF5AFB6284D89DB57557139E3F8</vt:lpwstr>
  </property>
  <property fmtid="{D5CDD505-2E9C-101B-9397-08002B2CF9AE}" pid="3" name="MediaServiceImageTags">
    <vt:lpwstr/>
  </property>
</Properties>
</file>